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E16A8" w14:textId="77777777" w:rsidR="00D6462A" w:rsidRDefault="00D6462A" w:rsidP="00871FDA">
      <w:pPr>
        <w:jc w:val="center"/>
        <w:rPr>
          <w:b/>
          <w:bCs/>
          <w:u w:val="single"/>
        </w:rPr>
      </w:pPr>
    </w:p>
    <w:p w14:paraId="4C7809AA" w14:textId="77777777" w:rsidR="0046273B" w:rsidRDefault="0046273B" w:rsidP="00871FDA">
      <w:pPr>
        <w:jc w:val="center"/>
        <w:rPr>
          <w:b/>
          <w:bCs/>
          <w:u w:val="single"/>
        </w:rPr>
      </w:pPr>
      <w:r w:rsidRPr="0046273B">
        <w:rPr>
          <w:b/>
          <w:bCs/>
          <w:u w:val="single"/>
        </w:rPr>
        <w:t>PROVOZNÍ ŘÁD DĚTSKÉ</w:t>
      </w:r>
      <w:r w:rsidR="00871FDA">
        <w:rPr>
          <w:b/>
          <w:bCs/>
          <w:u w:val="single"/>
        </w:rPr>
        <w:t xml:space="preserve"> SKUPINY</w:t>
      </w:r>
      <w:r w:rsidRPr="0046273B">
        <w:rPr>
          <w:b/>
          <w:bCs/>
          <w:u w:val="single"/>
        </w:rPr>
        <w:t xml:space="preserve"> </w:t>
      </w:r>
    </w:p>
    <w:p w14:paraId="3417A868" w14:textId="77777777" w:rsidR="0046273B" w:rsidRDefault="0046273B" w:rsidP="0046273B">
      <w:pPr>
        <w:jc w:val="center"/>
        <w:rPr>
          <w:b/>
          <w:bCs/>
          <w:u w:val="single"/>
        </w:rPr>
      </w:pPr>
    </w:p>
    <w:p w14:paraId="633498EE" w14:textId="77777777" w:rsidR="0046273B" w:rsidRDefault="0046273B" w:rsidP="0046273B">
      <w:pPr>
        <w:jc w:val="center"/>
        <w:rPr>
          <w:b/>
          <w:bCs/>
          <w:u w:val="single"/>
        </w:rPr>
      </w:pPr>
    </w:p>
    <w:p w14:paraId="73DBD95F" w14:textId="77777777" w:rsidR="0046273B" w:rsidRPr="0046273B" w:rsidRDefault="0046273B" w:rsidP="0046273B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46273B">
        <w:rPr>
          <w:b/>
          <w:bCs/>
          <w:sz w:val="20"/>
          <w:szCs w:val="20"/>
        </w:rPr>
        <w:t>1. Úvodní ustanovení</w:t>
      </w:r>
    </w:p>
    <w:p w14:paraId="542EF577" w14:textId="77777777" w:rsidR="0041336D" w:rsidRDefault="0041336D" w:rsidP="00D24419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46273B" w:rsidRPr="0046273B">
        <w:rPr>
          <w:sz w:val="20"/>
          <w:szCs w:val="20"/>
        </w:rPr>
        <w:t xml:space="preserve">Provozní řád </w:t>
      </w:r>
      <w:r w:rsidR="00871FDA">
        <w:rPr>
          <w:sz w:val="20"/>
          <w:szCs w:val="20"/>
        </w:rPr>
        <w:t xml:space="preserve">dětské skupiny </w:t>
      </w:r>
      <w:r>
        <w:rPr>
          <w:sz w:val="20"/>
          <w:szCs w:val="20"/>
        </w:rPr>
        <w:t>/dále D</w:t>
      </w:r>
      <w:r w:rsidR="00871FDA">
        <w:rPr>
          <w:sz w:val="20"/>
          <w:szCs w:val="20"/>
        </w:rPr>
        <w:t>S</w:t>
      </w:r>
      <w:r>
        <w:rPr>
          <w:sz w:val="20"/>
          <w:szCs w:val="20"/>
        </w:rPr>
        <w:t>/</w:t>
      </w:r>
      <w:r w:rsidR="0046273B">
        <w:rPr>
          <w:sz w:val="20"/>
          <w:szCs w:val="20"/>
        </w:rPr>
        <w:t xml:space="preserve"> při mateřském a rodinném centru byl zpracován Mgr. Jitkou Gerlickou</w:t>
      </w:r>
      <w:r w:rsidR="00D24419">
        <w:rPr>
          <w:sz w:val="20"/>
          <w:szCs w:val="20"/>
        </w:rPr>
        <w:t xml:space="preserve"> Di</w:t>
      </w:r>
      <w:r w:rsidR="00BA66FF">
        <w:rPr>
          <w:sz w:val="20"/>
          <w:szCs w:val="20"/>
        </w:rPr>
        <w:t>S</w:t>
      </w:r>
      <w:r w:rsidR="00D24419">
        <w:rPr>
          <w:sz w:val="20"/>
          <w:szCs w:val="20"/>
        </w:rPr>
        <w:t>.</w:t>
      </w:r>
      <w:r w:rsidR="0046273B">
        <w:rPr>
          <w:sz w:val="20"/>
          <w:szCs w:val="20"/>
        </w:rPr>
        <w:t xml:space="preserve">, která byla pověřena zřizovatelem vedením centra. Zřizovatelem je Mateřské centrum Slovany </w:t>
      </w:r>
      <w:r w:rsidR="00871FDA">
        <w:rPr>
          <w:sz w:val="20"/>
          <w:szCs w:val="20"/>
        </w:rPr>
        <w:t>z. s.</w:t>
      </w:r>
      <w:r w:rsidR="0046273B">
        <w:rPr>
          <w:sz w:val="20"/>
          <w:szCs w:val="20"/>
        </w:rPr>
        <w:t xml:space="preserve"> </w:t>
      </w:r>
      <w:r w:rsidR="004245D0">
        <w:rPr>
          <w:sz w:val="20"/>
          <w:szCs w:val="20"/>
        </w:rPr>
        <w:t>/</w:t>
      </w:r>
      <w:r>
        <w:rPr>
          <w:sz w:val="20"/>
          <w:szCs w:val="20"/>
        </w:rPr>
        <w:t>dále MC</w:t>
      </w:r>
      <w:r w:rsidR="004245D0">
        <w:rPr>
          <w:sz w:val="20"/>
          <w:szCs w:val="20"/>
        </w:rPr>
        <w:t>/</w:t>
      </w:r>
      <w:r>
        <w:rPr>
          <w:sz w:val="20"/>
          <w:szCs w:val="20"/>
        </w:rPr>
        <w:t xml:space="preserve">. Sdružení bylo registrováno MV ČR 21. 1. 2003 pod IČ 26615088. </w:t>
      </w:r>
      <w:r w:rsidR="0046273B">
        <w:rPr>
          <w:sz w:val="20"/>
          <w:szCs w:val="20"/>
        </w:rPr>
        <w:t>Cílem</w:t>
      </w:r>
      <w:r>
        <w:rPr>
          <w:sz w:val="20"/>
          <w:szCs w:val="20"/>
        </w:rPr>
        <w:t xml:space="preserve"> tohoto</w:t>
      </w:r>
      <w:r w:rsidR="0046273B">
        <w:rPr>
          <w:sz w:val="20"/>
          <w:szCs w:val="20"/>
        </w:rPr>
        <w:t xml:space="preserve"> sdružení je </w:t>
      </w:r>
      <w:r>
        <w:rPr>
          <w:sz w:val="20"/>
          <w:szCs w:val="20"/>
        </w:rPr>
        <w:t xml:space="preserve">podle stanov </w:t>
      </w:r>
      <w:r w:rsidR="0046273B">
        <w:rPr>
          <w:sz w:val="20"/>
          <w:szCs w:val="20"/>
        </w:rPr>
        <w:t>organizace volnočasových</w:t>
      </w:r>
      <w:r>
        <w:rPr>
          <w:sz w:val="20"/>
          <w:szCs w:val="20"/>
        </w:rPr>
        <w:t xml:space="preserve"> a</w:t>
      </w:r>
      <w:r w:rsidR="0046273B">
        <w:rPr>
          <w:sz w:val="20"/>
          <w:szCs w:val="20"/>
        </w:rPr>
        <w:t xml:space="preserve"> vzdělávacích aktivit pro rodiny s dětmi, rodiče a děti od narození po mladší školní věk</w:t>
      </w:r>
      <w:r w:rsidR="00BA66FF">
        <w:rPr>
          <w:sz w:val="20"/>
          <w:szCs w:val="20"/>
        </w:rPr>
        <w:t xml:space="preserve"> a provozování dětských skupin.</w:t>
      </w:r>
      <w:r>
        <w:rPr>
          <w:sz w:val="20"/>
          <w:szCs w:val="20"/>
        </w:rPr>
        <w:t xml:space="preserve"> Tento cíl MC naplňuje činností svých jednotlivých organizačních jednotek. Kromě sekce D</w:t>
      </w:r>
      <w:r w:rsidR="00871FDA">
        <w:rPr>
          <w:sz w:val="20"/>
          <w:szCs w:val="20"/>
        </w:rPr>
        <w:t>S</w:t>
      </w:r>
      <w:r>
        <w:rPr>
          <w:sz w:val="20"/>
          <w:szCs w:val="20"/>
        </w:rPr>
        <w:t xml:space="preserve"> je to ještě sekce poradenská /rodinné sociální a výchovné poradenství/ a sekce aktivit pro rodiče a děti.</w:t>
      </w:r>
    </w:p>
    <w:p w14:paraId="288BBC0F" w14:textId="77777777" w:rsidR="0046273B" w:rsidRPr="0046273B" w:rsidRDefault="0041336D" w:rsidP="00871FD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Provozní řád je závazný pro</w:t>
      </w:r>
      <w:r w:rsidR="00C06D79">
        <w:rPr>
          <w:sz w:val="20"/>
          <w:szCs w:val="20"/>
        </w:rPr>
        <w:t xml:space="preserve"> pracovníky D</w:t>
      </w:r>
      <w:r w:rsidR="00871FDA">
        <w:rPr>
          <w:sz w:val="20"/>
          <w:szCs w:val="20"/>
        </w:rPr>
        <w:t>S</w:t>
      </w:r>
      <w:r w:rsidR="00C06D79">
        <w:rPr>
          <w:sz w:val="20"/>
          <w:szCs w:val="20"/>
        </w:rPr>
        <w:t xml:space="preserve"> i</w:t>
      </w:r>
      <w:r>
        <w:rPr>
          <w:sz w:val="20"/>
          <w:szCs w:val="20"/>
        </w:rPr>
        <w:t xml:space="preserve"> rodiče či zákonné zástupce dětí</w:t>
      </w:r>
      <w:r w:rsidR="00C06D79">
        <w:rPr>
          <w:sz w:val="20"/>
          <w:szCs w:val="20"/>
        </w:rPr>
        <w:t xml:space="preserve">, kteří svým podpisem na </w:t>
      </w:r>
      <w:r w:rsidR="00871FDA">
        <w:rPr>
          <w:sz w:val="20"/>
          <w:szCs w:val="20"/>
        </w:rPr>
        <w:t>smlouvě o poskytování péče</w:t>
      </w:r>
      <w:r w:rsidR="00C06D79">
        <w:rPr>
          <w:sz w:val="20"/>
          <w:szCs w:val="20"/>
        </w:rPr>
        <w:t xml:space="preserve"> potvrzují jeho dodržování. </w:t>
      </w:r>
    </w:p>
    <w:p w14:paraId="13BA5F86" w14:textId="7F9134DC" w:rsidR="004B4A12" w:rsidRDefault="0046273B" w:rsidP="00871FDA">
      <w:pPr>
        <w:autoSpaceDE w:val="0"/>
        <w:autoSpaceDN w:val="0"/>
        <w:adjustRightInd w:val="0"/>
        <w:rPr>
          <w:sz w:val="20"/>
          <w:szCs w:val="20"/>
        </w:rPr>
      </w:pPr>
      <w:r w:rsidRPr="0046273B">
        <w:rPr>
          <w:sz w:val="20"/>
          <w:szCs w:val="20"/>
        </w:rPr>
        <w:t>Provozní řád je zpracován s</w:t>
      </w:r>
      <w:r w:rsidR="00C06D79">
        <w:rPr>
          <w:sz w:val="20"/>
          <w:szCs w:val="20"/>
        </w:rPr>
        <w:t> </w:t>
      </w:r>
      <w:r w:rsidRPr="0046273B">
        <w:rPr>
          <w:sz w:val="20"/>
          <w:szCs w:val="20"/>
        </w:rPr>
        <w:t>ohledem</w:t>
      </w:r>
      <w:r w:rsidR="00C06D79">
        <w:rPr>
          <w:sz w:val="20"/>
          <w:szCs w:val="20"/>
        </w:rPr>
        <w:t xml:space="preserve"> na zákon o dětských skupinách</w:t>
      </w:r>
      <w:r w:rsidR="00603FAC">
        <w:rPr>
          <w:sz w:val="20"/>
          <w:szCs w:val="20"/>
        </w:rPr>
        <w:t xml:space="preserve"> a na další relevantní ustanovení.</w:t>
      </w:r>
    </w:p>
    <w:p w14:paraId="6FEF4383" w14:textId="77777777" w:rsidR="004B4A12" w:rsidRDefault="004B4A12" w:rsidP="00871FDA">
      <w:pPr>
        <w:autoSpaceDE w:val="0"/>
        <w:autoSpaceDN w:val="0"/>
        <w:adjustRightInd w:val="0"/>
        <w:rPr>
          <w:sz w:val="20"/>
          <w:szCs w:val="20"/>
        </w:rPr>
      </w:pPr>
    </w:p>
    <w:p w14:paraId="48FDDC65" w14:textId="77777777" w:rsidR="00B12234" w:rsidRPr="00C71632" w:rsidRDefault="00B12234" w:rsidP="00871FDA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C71632">
        <w:rPr>
          <w:b/>
          <w:bCs/>
          <w:sz w:val="20"/>
          <w:szCs w:val="20"/>
        </w:rPr>
        <w:t xml:space="preserve">2. Specifikace údajů o </w:t>
      </w:r>
      <w:r w:rsidR="00C71632">
        <w:rPr>
          <w:b/>
          <w:bCs/>
          <w:sz w:val="20"/>
          <w:szCs w:val="20"/>
        </w:rPr>
        <w:t xml:space="preserve">zřizovateli a </w:t>
      </w:r>
      <w:r w:rsidRPr="00C71632">
        <w:rPr>
          <w:b/>
          <w:bCs/>
          <w:sz w:val="20"/>
          <w:szCs w:val="20"/>
        </w:rPr>
        <w:t>D</w:t>
      </w:r>
      <w:r w:rsidR="00871FDA">
        <w:rPr>
          <w:b/>
          <w:bCs/>
          <w:sz w:val="20"/>
          <w:szCs w:val="20"/>
        </w:rPr>
        <w:t>S</w:t>
      </w:r>
    </w:p>
    <w:p w14:paraId="4DFCE66F" w14:textId="57E64375" w:rsidR="00B12234" w:rsidRDefault="00B12234" w:rsidP="00166BD2">
      <w:pPr>
        <w:autoSpaceDE w:val="0"/>
        <w:autoSpaceDN w:val="0"/>
        <w:adjustRightInd w:val="0"/>
        <w:rPr>
          <w:sz w:val="20"/>
          <w:szCs w:val="20"/>
        </w:rPr>
      </w:pPr>
      <w:r w:rsidRPr="00B12234">
        <w:rPr>
          <w:sz w:val="20"/>
          <w:szCs w:val="20"/>
        </w:rPr>
        <w:t>D</w:t>
      </w:r>
      <w:r w:rsidR="00871FDA">
        <w:rPr>
          <w:sz w:val="20"/>
          <w:szCs w:val="20"/>
        </w:rPr>
        <w:t xml:space="preserve">S navazuje na dlouhodobé zkušenosti s různými formami péče o děti realizovaných MC v předchozích letech. DS funguje </w:t>
      </w:r>
      <w:r>
        <w:rPr>
          <w:sz w:val="20"/>
          <w:szCs w:val="20"/>
        </w:rPr>
        <w:t xml:space="preserve">v prostorách </w:t>
      </w:r>
      <w:r w:rsidR="00871FDA">
        <w:rPr>
          <w:sz w:val="20"/>
          <w:szCs w:val="20"/>
        </w:rPr>
        <w:t>pronaj</w:t>
      </w:r>
      <w:r w:rsidR="00603FAC">
        <w:rPr>
          <w:sz w:val="20"/>
          <w:szCs w:val="20"/>
        </w:rPr>
        <w:t xml:space="preserve">atými </w:t>
      </w:r>
      <w:r>
        <w:rPr>
          <w:sz w:val="20"/>
          <w:szCs w:val="20"/>
        </w:rPr>
        <w:t xml:space="preserve">Magistrátem M. Plzně. </w:t>
      </w:r>
      <w:r w:rsidR="00C71632">
        <w:rPr>
          <w:sz w:val="20"/>
          <w:szCs w:val="20"/>
        </w:rPr>
        <w:t>Je určen</w:t>
      </w:r>
      <w:r w:rsidR="00166BD2">
        <w:rPr>
          <w:sz w:val="20"/>
          <w:szCs w:val="20"/>
        </w:rPr>
        <w:t xml:space="preserve">a pro širokou veřejnost, přijímá </w:t>
      </w:r>
      <w:r w:rsidR="00C71632" w:rsidRPr="00B12234">
        <w:rPr>
          <w:sz w:val="20"/>
          <w:szCs w:val="20"/>
        </w:rPr>
        <w:t xml:space="preserve">děti od </w:t>
      </w:r>
      <w:r w:rsidR="00C71632">
        <w:rPr>
          <w:sz w:val="20"/>
          <w:szCs w:val="20"/>
        </w:rPr>
        <w:t>1</w:t>
      </w:r>
      <w:r w:rsidR="00603FAC">
        <w:rPr>
          <w:sz w:val="20"/>
          <w:szCs w:val="20"/>
        </w:rPr>
        <w:t xml:space="preserve"> roku věku dítěte /případně od 6 m. věku dítěte v případě volné kapacity/ </w:t>
      </w:r>
      <w:r w:rsidR="00C71632">
        <w:rPr>
          <w:sz w:val="20"/>
          <w:szCs w:val="20"/>
        </w:rPr>
        <w:t>do zahájení školní docházky</w:t>
      </w:r>
      <w:r w:rsidR="00D24419">
        <w:rPr>
          <w:sz w:val="20"/>
          <w:szCs w:val="20"/>
        </w:rPr>
        <w:t xml:space="preserve"> pod vedením kvalifikovaných pracovníků.</w:t>
      </w:r>
    </w:p>
    <w:p w14:paraId="7A20FEB2" w14:textId="37B6B2FA" w:rsidR="00556F94" w:rsidRDefault="00B12234" w:rsidP="00C7163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Sídlo zřizovatele: MC SLOVANY</w:t>
      </w:r>
      <w:r w:rsidR="00256979">
        <w:rPr>
          <w:sz w:val="20"/>
          <w:szCs w:val="20"/>
        </w:rPr>
        <w:t xml:space="preserve"> Z. S.</w:t>
      </w:r>
      <w:r>
        <w:rPr>
          <w:sz w:val="20"/>
          <w:szCs w:val="20"/>
        </w:rPr>
        <w:t>, KLATOVSKÁ 396, PLZEŇ, 321 00, mcslovany@centrum.cz</w:t>
      </w:r>
      <w:r w:rsidR="00556F94">
        <w:rPr>
          <w:sz w:val="20"/>
          <w:szCs w:val="20"/>
        </w:rPr>
        <w:t>, telefonní číslo koordinátor</w:t>
      </w:r>
      <w:r w:rsidR="00603FAC">
        <w:rPr>
          <w:sz w:val="20"/>
          <w:szCs w:val="20"/>
        </w:rPr>
        <w:t>k</w:t>
      </w:r>
      <w:r w:rsidR="00556F94">
        <w:rPr>
          <w:sz w:val="20"/>
          <w:szCs w:val="20"/>
        </w:rPr>
        <w:t>y provozu: 736445524</w:t>
      </w:r>
    </w:p>
    <w:p w14:paraId="1404B6B9" w14:textId="77777777" w:rsidR="00337CF0" w:rsidRDefault="00B12234" w:rsidP="00556F94">
      <w:pPr>
        <w:autoSpaceDE w:val="0"/>
        <w:autoSpaceDN w:val="0"/>
        <w:adjustRightInd w:val="0"/>
        <w:rPr>
          <w:sz w:val="20"/>
          <w:szCs w:val="20"/>
        </w:rPr>
      </w:pPr>
      <w:r w:rsidRPr="00B12234">
        <w:rPr>
          <w:sz w:val="20"/>
          <w:szCs w:val="20"/>
        </w:rPr>
        <w:t>Sídlo provozovny:</w:t>
      </w:r>
      <w:r w:rsidR="00603FAC">
        <w:rPr>
          <w:sz w:val="20"/>
          <w:szCs w:val="20"/>
        </w:rPr>
        <w:t xml:space="preserve"> </w:t>
      </w:r>
    </w:p>
    <w:p w14:paraId="4F6E2F09" w14:textId="3DA23CD6" w:rsidR="00337CF0" w:rsidRDefault="00337CF0" w:rsidP="00556F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DS Lhota a DS Lhota 2: </w:t>
      </w:r>
      <w:r w:rsidR="00BA66FF">
        <w:rPr>
          <w:sz w:val="20"/>
          <w:szCs w:val="20"/>
        </w:rPr>
        <w:t xml:space="preserve">K </w:t>
      </w:r>
      <w:proofErr w:type="spellStart"/>
      <w:r w:rsidR="00BA66FF">
        <w:rPr>
          <w:sz w:val="20"/>
          <w:szCs w:val="20"/>
        </w:rPr>
        <w:t>Sinoru</w:t>
      </w:r>
      <w:proofErr w:type="spellEnd"/>
      <w:r w:rsidR="00BA66FF">
        <w:rPr>
          <w:sz w:val="20"/>
          <w:szCs w:val="20"/>
        </w:rPr>
        <w:t xml:space="preserve"> 68, Plzeň</w:t>
      </w:r>
      <w:r w:rsidR="00B12234" w:rsidRPr="00B12234">
        <w:rPr>
          <w:sz w:val="20"/>
          <w:szCs w:val="20"/>
        </w:rPr>
        <w:t>, 3</w:t>
      </w:r>
      <w:r w:rsidR="00556F94">
        <w:rPr>
          <w:sz w:val="20"/>
          <w:szCs w:val="20"/>
        </w:rPr>
        <w:t xml:space="preserve">01 00, </w:t>
      </w:r>
    </w:p>
    <w:p w14:paraId="36E33007" w14:textId="77777777" w:rsidR="00337CF0" w:rsidRDefault="00337CF0" w:rsidP="00556F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DS Jablíčko a 2 Jablíčka: Čelakovského 10, Plzeň, 301 00</w:t>
      </w:r>
    </w:p>
    <w:p w14:paraId="61A58BA9" w14:textId="77777777" w:rsidR="00337CF0" w:rsidRDefault="00556F94" w:rsidP="00556F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mcslovany@centrum.cz, </w:t>
      </w:r>
      <w:r w:rsidR="00603FAC">
        <w:rPr>
          <w:sz w:val="20"/>
          <w:szCs w:val="20"/>
        </w:rPr>
        <w:t xml:space="preserve">infolhota@centrum.cz </w:t>
      </w:r>
    </w:p>
    <w:p w14:paraId="5ED7F2B7" w14:textId="0E4183DC" w:rsidR="00B12234" w:rsidRDefault="00556F94" w:rsidP="00556F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telefonní číslo provozovny: 77</w:t>
      </w:r>
      <w:r w:rsidR="00BA66FF">
        <w:rPr>
          <w:sz w:val="20"/>
          <w:szCs w:val="20"/>
        </w:rPr>
        <w:t>0 321</w:t>
      </w:r>
      <w:r w:rsidR="00603FAC">
        <w:rPr>
          <w:sz w:val="20"/>
          <w:szCs w:val="20"/>
        </w:rPr>
        <w:t> </w:t>
      </w:r>
      <w:r w:rsidR="00BA66FF">
        <w:rPr>
          <w:sz w:val="20"/>
          <w:szCs w:val="20"/>
        </w:rPr>
        <w:t>158</w:t>
      </w:r>
      <w:r w:rsidR="00603FAC">
        <w:rPr>
          <w:sz w:val="20"/>
          <w:szCs w:val="20"/>
        </w:rPr>
        <w:t>, 602222824</w:t>
      </w:r>
      <w:r w:rsidR="00337CF0">
        <w:rPr>
          <w:sz w:val="20"/>
          <w:szCs w:val="20"/>
        </w:rPr>
        <w:t xml:space="preserve"> /Lhota/, 776040503/ Čelakovského 10, Plzeň/</w:t>
      </w:r>
    </w:p>
    <w:p w14:paraId="1D8740A8" w14:textId="77777777" w:rsidR="00556F94" w:rsidRPr="00B12234" w:rsidRDefault="00556F94" w:rsidP="00556F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www.jablicko-plzen.cz</w:t>
      </w:r>
    </w:p>
    <w:p w14:paraId="68C82F44" w14:textId="77777777" w:rsidR="00B12234" w:rsidRDefault="00B12234" w:rsidP="00291BEF">
      <w:pPr>
        <w:autoSpaceDE w:val="0"/>
        <w:autoSpaceDN w:val="0"/>
        <w:adjustRightInd w:val="0"/>
        <w:rPr>
          <w:sz w:val="20"/>
          <w:szCs w:val="20"/>
        </w:rPr>
      </w:pPr>
      <w:r w:rsidRPr="00B12234">
        <w:rPr>
          <w:sz w:val="20"/>
          <w:szCs w:val="20"/>
        </w:rPr>
        <w:t xml:space="preserve">Bankovní spojení: </w:t>
      </w:r>
      <w:r w:rsidR="00291BEF" w:rsidRPr="00291BEF">
        <w:rPr>
          <w:sz w:val="20"/>
          <w:szCs w:val="20"/>
        </w:rPr>
        <w:t>2000690119/2010</w:t>
      </w:r>
    </w:p>
    <w:p w14:paraId="62CA336B" w14:textId="77777777" w:rsidR="00BE1CE6" w:rsidRDefault="003734FD" w:rsidP="003734F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Provozní doba: </w:t>
      </w:r>
      <w:r w:rsidR="00D24419">
        <w:rPr>
          <w:sz w:val="20"/>
          <w:szCs w:val="20"/>
        </w:rPr>
        <w:t xml:space="preserve">pondělí až pátek /pracovní dny/ </w:t>
      </w:r>
      <w:r w:rsidR="00BA66FF">
        <w:rPr>
          <w:sz w:val="20"/>
          <w:szCs w:val="20"/>
        </w:rPr>
        <w:t>7.30</w:t>
      </w:r>
      <w:r w:rsidR="004B4A12">
        <w:rPr>
          <w:sz w:val="20"/>
          <w:szCs w:val="20"/>
        </w:rPr>
        <w:t>–16</w:t>
      </w:r>
      <w:r w:rsidR="00BE1CE6">
        <w:rPr>
          <w:sz w:val="20"/>
          <w:szCs w:val="20"/>
        </w:rPr>
        <w:t>.</w:t>
      </w:r>
      <w:r w:rsidR="00256979">
        <w:rPr>
          <w:sz w:val="20"/>
          <w:szCs w:val="20"/>
        </w:rPr>
        <w:t>00</w:t>
      </w:r>
    </w:p>
    <w:p w14:paraId="02238969" w14:textId="2F272689" w:rsidR="008B0AEE" w:rsidRPr="00F64779" w:rsidRDefault="00BE1CE6" w:rsidP="003734FD">
      <w:pPr>
        <w:autoSpaceDE w:val="0"/>
        <w:autoSpaceDN w:val="0"/>
        <w:adjustRightInd w:val="0"/>
        <w:rPr>
          <w:sz w:val="20"/>
          <w:szCs w:val="20"/>
        </w:rPr>
      </w:pPr>
      <w:r w:rsidRPr="00F64779">
        <w:rPr>
          <w:sz w:val="20"/>
          <w:szCs w:val="20"/>
        </w:rPr>
        <w:t>Kapacita DS – 12 dětí</w:t>
      </w:r>
      <w:r w:rsidR="003734FD" w:rsidRPr="00F64779">
        <w:rPr>
          <w:sz w:val="20"/>
          <w:szCs w:val="20"/>
        </w:rPr>
        <w:t xml:space="preserve"> </w:t>
      </w:r>
      <w:r w:rsidR="00603FAC" w:rsidRPr="00F64779">
        <w:rPr>
          <w:sz w:val="20"/>
          <w:szCs w:val="20"/>
        </w:rPr>
        <w:t>DS Lhota 2,</w:t>
      </w:r>
      <w:r w:rsidR="00337CF0">
        <w:rPr>
          <w:sz w:val="20"/>
          <w:szCs w:val="20"/>
        </w:rPr>
        <w:t xml:space="preserve"> 12 </w:t>
      </w:r>
      <w:r w:rsidR="00603FAC" w:rsidRPr="00F64779">
        <w:rPr>
          <w:sz w:val="20"/>
          <w:szCs w:val="20"/>
        </w:rPr>
        <w:t>dětí DS Lhota</w:t>
      </w:r>
      <w:r w:rsidR="00337CF0">
        <w:rPr>
          <w:sz w:val="20"/>
          <w:szCs w:val="20"/>
        </w:rPr>
        <w:t xml:space="preserve">, 6 dětí DS Jablíčko, 6 dětí DS 2 Jablíčka </w:t>
      </w:r>
    </w:p>
    <w:p w14:paraId="1D5ED8FC" w14:textId="77777777" w:rsidR="00337CF0" w:rsidRDefault="00337CF0" w:rsidP="00D24419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278F18EE" w14:textId="18EED49A" w:rsidR="00C71632" w:rsidRDefault="00C71632" w:rsidP="00D24419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C71632">
        <w:rPr>
          <w:b/>
          <w:bCs/>
          <w:sz w:val="20"/>
          <w:szCs w:val="20"/>
        </w:rPr>
        <w:t xml:space="preserve">3. </w:t>
      </w:r>
      <w:r>
        <w:rPr>
          <w:b/>
          <w:bCs/>
          <w:sz w:val="20"/>
          <w:szCs w:val="20"/>
        </w:rPr>
        <w:t>C</w:t>
      </w:r>
      <w:r w:rsidRPr="00C71632">
        <w:rPr>
          <w:b/>
          <w:bCs/>
          <w:sz w:val="20"/>
          <w:szCs w:val="20"/>
        </w:rPr>
        <w:t>íle výchovn</w:t>
      </w:r>
      <w:r w:rsidR="00D24419">
        <w:rPr>
          <w:b/>
          <w:bCs/>
          <w:sz w:val="20"/>
          <w:szCs w:val="20"/>
        </w:rPr>
        <w:t>ého procesu a péče</w:t>
      </w:r>
    </w:p>
    <w:p w14:paraId="37BC2BAB" w14:textId="77777777" w:rsidR="00C60326" w:rsidRDefault="00256979" w:rsidP="0069329E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sz w:val="20"/>
          <w:szCs w:val="20"/>
        </w:rPr>
        <w:t>H</w:t>
      </w:r>
      <w:r w:rsidR="00C71632">
        <w:rPr>
          <w:sz w:val="20"/>
          <w:szCs w:val="20"/>
        </w:rPr>
        <w:t xml:space="preserve">lavním cílem je </w:t>
      </w:r>
      <w:r w:rsidR="00C71632" w:rsidRPr="00C71632">
        <w:rPr>
          <w:sz w:val="20"/>
          <w:szCs w:val="20"/>
        </w:rPr>
        <w:t xml:space="preserve">zabezpečení </w:t>
      </w:r>
      <w:r w:rsidR="00C71632" w:rsidRPr="00C71632">
        <w:rPr>
          <w:color w:val="000000"/>
          <w:sz w:val="20"/>
          <w:szCs w:val="20"/>
        </w:rPr>
        <w:t>kvalitní péč</w:t>
      </w:r>
      <w:r w:rsidR="00C71632">
        <w:rPr>
          <w:color w:val="000000"/>
          <w:sz w:val="20"/>
          <w:szCs w:val="20"/>
        </w:rPr>
        <w:t>e</w:t>
      </w:r>
      <w:r w:rsidR="00C71632" w:rsidRPr="00C71632">
        <w:rPr>
          <w:color w:val="000000"/>
          <w:sz w:val="20"/>
          <w:szCs w:val="20"/>
        </w:rPr>
        <w:t xml:space="preserve"> uspokojující všechny základní potřeby dítěte a </w:t>
      </w:r>
      <w:r w:rsidR="00C71632">
        <w:rPr>
          <w:color w:val="000000"/>
          <w:sz w:val="20"/>
          <w:szCs w:val="20"/>
        </w:rPr>
        <w:t>podpora jeho správného psychomorického vývoje</w:t>
      </w:r>
      <w:r w:rsidR="0069329E">
        <w:rPr>
          <w:color w:val="000000"/>
          <w:sz w:val="20"/>
          <w:szCs w:val="20"/>
        </w:rPr>
        <w:t xml:space="preserve">, jeho schopností a </w:t>
      </w:r>
      <w:r w:rsidR="0069329E" w:rsidRPr="0069329E">
        <w:rPr>
          <w:color w:val="000000"/>
          <w:sz w:val="20"/>
          <w:szCs w:val="20"/>
        </w:rPr>
        <w:t>kulturních a hygienických návyků</w:t>
      </w:r>
      <w:r w:rsidR="00E00665">
        <w:rPr>
          <w:color w:val="000000"/>
          <w:sz w:val="20"/>
          <w:szCs w:val="20"/>
        </w:rPr>
        <w:t xml:space="preserve">. Snažíme se </w:t>
      </w:r>
      <w:r w:rsidR="000D5398">
        <w:rPr>
          <w:color w:val="000000"/>
          <w:sz w:val="20"/>
          <w:szCs w:val="20"/>
        </w:rPr>
        <w:t xml:space="preserve">toho dosáhnout </w:t>
      </w:r>
      <w:r w:rsidR="00E00665">
        <w:rPr>
          <w:color w:val="000000"/>
          <w:sz w:val="20"/>
          <w:szCs w:val="20"/>
        </w:rPr>
        <w:t>vytvoř</w:t>
      </w:r>
      <w:r w:rsidR="000D5398">
        <w:rPr>
          <w:color w:val="000000"/>
          <w:sz w:val="20"/>
          <w:szCs w:val="20"/>
        </w:rPr>
        <w:t xml:space="preserve">ením </w:t>
      </w:r>
      <w:r w:rsidR="00E00665">
        <w:rPr>
          <w:color w:val="000000"/>
          <w:sz w:val="20"/>
          <w:szCs w:val="20"/>
        </w:rPr>
        <w:t>bezpečné</w:t>
      </w:r>
      <w:r w:rsidR="000D5398">
        <w:rPr>
          <w:color w:val="000000"/>
          <w:sz w:val="20"/>
          <w:szCs w:val="20"/>
        </w:rPr>
        <w:t>ho</w:t>
      </w:r>
      <w:r w:rsidR="00E00665">
        <w:rPr>
          <w:color w:val="000000"/>
          <w:sz w:val="20"/>
          <w:szCs w:val="20"/>
        </w:rPr>
        <w:t>, zdravé</w:t>
      </w:r>
      <w:r w:rsidR="000D5398">
        <w:rPr>
          <w:color w:val="000000"/>
          <w:sz w:val="20"/>
          <w:szCs w:val="20"/>
        </w:rPr>
        <w:t>ho</w:t>
      </w:r>
      <w:r w:rsidR="00E00665">
        <w:rPr>
          <w:color w:val="000000"/>
          <w:sz w:val="20"/>
          <w:szCs w:val="20"/>
        </w:rPr>
        <w:t xml:space="preserve"> a podnětné</w:t>
      </w:r>
      <w:r w:rsidR="000D5398">
        <w:rPr>
          <w:color w:val="000000"/>
          <w:sz w:val="20"/>
          <w:szCs w:val="20"/>
        </w:rPr>
        <w:t>ho</w:t>
      </w:r>
      <w:r w:rsidR="00E00665">
        <w:rPr>
          <w:color w:val="000000"/>
          <w:sz w:val="20"/>
          <w:szCs w:val="20"/>
        </w:rPr>
        <w:t xml:space="preserve"> prostředí s důrazem na klidnou, téměř rodinnou atmosféru a tradiční křesťanské hodnoty. Denní program dovoluje mnoho spontánních aktivit, volnou hru, ale jsou zařazeny i řízené aktivity po</w:t>
      </w:r>
      <w:r w:rsidR="00C71632" w:rsidRPr="00C71632">
        <w:rPr>
          <w:color w:val="000000"/>
          <w:sz w:val="20"/>
          <w:szCs w:val="20"/>
        </w:rPr>
        <w:t>dle dlouhodobého plánu</w:t>
      </w:r>
      <w:r w:rsidR="00E00665">
        <w:rPr>
          <w:color w:val="000000"/>
          <w:sz w:val="20"/>
          <w:szCs w:val="20"/>
        </w:rPr>
        <w:t xml:space="preserve">, který zahrnuje </w:t>
      </w:r>
      <w:r w:rsidR="000D5398">
        <w:rPr>
          <w:color w:val="000000"/>
          <w:sz w:val="20"/>
          <w:szCs w:val="20"/>
        </w:rPr>
        <w:t xml:space="preserve">mimo jiné </w:t>
      </w:r>
      <w:r w:rsidR="00E00665">
        <w:rPr>
          <w:color w:val="000000"/>
          <w:sz w:val="20"/>
          <w:szCs w:val="20"/>
        </w:rPr>
        <w:t xml:space="preserve">tělesnou, hudební i výtvarnou výchovu a </w:t>
      </w:r>
      <w:r w:rsidR="000541CC">
        <w:rPr>
          <w:color w:val="000000"/>
          <w:sz w:val="20"/>
          <w:szCs w:val="20"/>
        </w:rPr>
        <w:t xml:space="preserve">případně </w:t>
      </w:r>
      <w:r w:rsidR="00E00665">
        <w:rPr>
          <w:color w:val="000000"/>
          <w:sz w:val="20"/>
          <w:szCs w:val="20"/>
        </w:rPr>
        <w:t>specifickou přípravu předškoláků.</w:t>
      </w:r>
      <w:r w:rsidR="000D5398">
        <w:rPr>
          <w:color w:val="000000"/>
          <w:sz w:val="20"/>
          <w:szCs w:val="20"/>
        </w:rPr>
        <w:t xml:space="preserve"> </w:t>
      </w:r>
    </w:p>
    <w:p w14:paraId="48E4045B" w14:textId="77777777" w:rsidR="00477F42" w:rsidRDefault="00477F42" w:rsidP="000D5398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Personální obsazení umožňuje zařazení i dítěte s mírným zdravotním omezením.</w:t>
      </w:r>
    </w:p>
    <w:p w14:paraId="6E87EA9A" w14:textId="77777777" w:rsidR="00C60326" w:rsidRDefault="00C60326" w:rsidP="000D5398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6F400416" w14:textId="77777777" w:rsidR="00C60326" w:rsidRPr="00C60326" w:rsidRDefault="00C60326" w:rsidP="00DF7E35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C60326">
        <w:rPr>
          <w:b/>
          <w:bCs/>
          <w:color w:val="000000"/>
          <w:sz w:val="20"/>
          <w:szCs w:val="20"/>
        </w:rPr>
        <w:t>4. Zápis</w:t>
      </w:r>
      <w:r w:rsidR="00DF7E35">
        <w:rPr>
          <w:b/>
          <w:bCs/>
          <w:color w:val="000000"/>
          <w:sz w:val="20"/>
          <w:szCs w:val="20"/>
        </w:rPr>
        <w:t xml:space="preserve">, </w:t>
      </w:r>
      <w:r w:rsidRPr="00C60326">
        <w:rPr>
          <w:b/>
          <w:bCs/>
          <w:color w:val="000000"/>
          <w:sz w:val="20"/>
          <w:szCs w:val="20"/>
        </w:rPr>
        <w:t>podmínky přijetí dětí</w:t>
      </w:r>
      <w:r>
        <w:rPr>
          <w:b/>
          <w:bCs/>
          <w:color w:val="000000"/>
          <w:sz w:val="20"/>
          <w:szCs w:val="20"/>
        </w:rPr>
        <w:t xml:space="preserve"> </w:t>
      </w:r>
      <w:r w:rsidR="00DF7E35">
        <w:rPr>
          <w:b/>
          <w:bCs/>
          <w:color w:val="000000"/>
          <w:sz w:val="20"/>
          <w:szCs w:val="20"/>
        </w:rPr>
        <w:t xml:space="preserve">a ukončení docházky </w:t>
      </w:r>
      <w:r>
        <w:rPr>
          <w:b/>
          <w:bCs/>
          <w:color w:val="000000"/>
          <w:sz w:val="20"/>
          <w:szCs w:val="20"/>
        </w:rPr>
        <w:t>do DC</w:t>
      </w:r>
    </w:p>
    <w:p w14:paraId="05E9C0CC" w14:textId="18BC8FEC" w:rsidR="00766F2A" w:rsidRDefault="00C60326" w:rsidP="00871FD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C60326">
        <w:rPr>
          <w:color w:val="000000"/>
          <w:sz w:val="20"/>
          <w:szCs w:val="20"/>
        </w:rPr>
        <w:t>Děti</w:t>
      </w:r>
      <w:r>
        <w:rPr>
          <w:color w:val="000000"/>
          <w:sz w:val="20"/>
          <w:szCs w:val="20"/>
        </w:rPr>
        <w:t xml:space="preserve"> se do D</w:t>
      </w:r>
      <w:r w:rsidR="00871FDA">
        <w:rPr>
          <w:color w:val="000000"/>
          <w:sz w:val="20"/>
          <w:szCs w:val="20"/>
        </w:rPr>
        <w:t>S</w:t>
      </w:r>
      <w:r w:rsidRPr="00C6032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přijímají průběžně do naplnění kapacity</w:t>
      </w:r>
      <w:r w:rsidR="00BA66FF">
        <w:rPr>
          <w:color w:val="000000"/>
          <w:sz w:val="20"/>
          <w:szCs w:val="20"/>
        </w:rPr>
        <w:t xml:space="preserve"> 12 </w:t>
      </w:r>
      <w:r w:rsidR="00603FAC">
        <w:rPr>
          <w:color w:val="000000"/>
          <w:sz w:val="20"/>
          <w:szCs w:val="20"/>
        </w:rPr>
        <w:t xml:space="preserve">/6 dětí/ </w:t>
      </w:r>
      <w:r w:rsidR="00BA66FF">
        <w:rPr>
          <w:color w:val="000000"/>
          <w:sz w:val="20"/>
          <w:szCs w:val="20"/>
        </w:rPr>
        <w:t>dětí.</w:t>
      </w:r>
      <w:r>
        <w:rPr>
          <w:color w:val="000000"/>
          <w:sz w:val="20"/>
          <w:szCs w:val="20"/>
        </w:rPr>
        <w:t xml:space="preserve"> Přijímá je vedoucí zařízení na základě </w:t>
      </w:r>
      <w:r w:rsidR="00C926E2">
        <w:rPr>
          <w:color w:val="000000"/>
          <w:sz w:val="20"/>
          <w:szCs w:val="20"/>
        </w:rPr>
        <w:t xml:space="preserve">údajů ve </w:t>
      </w:r>
      <w:r w:rsidR="006A1D21">
        <w:rPr>
          <w:color w:val="000000"/>
          <w:sz w:val="20"/>
          <w:szCs w:val="20"/>
        </w:rPr>
        <w:t>vyplněn</w:t>
      </w:r>
      <w:r w:rsidR="00C926E2">
        <w:rPr>
          <w:color w:val="000000"/>
          <w:sz w:val="20"/>
          <w:szCs w:val="20"/>
        </w:rPr>
        <w:t>é</w:t>
      </w:r>
      <w:r w:rsidR="006A1D21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přihláš</w:t>
      </w:r>
      <w:r w:rsidR="00C926E2">
        <w:rPr>
          <w:color w:val="000000"/>
          <w:sz w:val="20"/>
          <w:szCs w:val="20"/>
        </w:rPr>
        <w:t>ce</w:t>
      </w:r>
      <w:r>
        <w:rPr>
          <w:color w:val="000000"/>
          <w:sz w:val="20"/>
          <w:szCs w:val="20"/>
        </w:rPr>
        <w:t xml:space="preserve">, kterou si mohou rodiče vyzvednout osobně nebo stáhnou z internetových stránek MC. </w:t>
      </w:r>
      <w:r w:rsidR="00DE059B">
        <w:rPr>
          <w:color w:val="000000"/>
          <w:sz w:val="20"/>
          <w:szCs w:val="20"/>
        </w:rPr>
        <w:t>Rodiče /zákon. zástupce/ musí vyplnit všechny body přihlášky a ručí za jejich pravdivost a aktuálnost. Jsou povinni uvést všechny skutečnosti, které by mohly ovlivnit péči o dítě a jeho prospívání, dále je třeba uvést osoby, které budou moci dítě vyzvedávat z D</w:t>
      </w:r>
      <w:r w:rsidR="00871FDA">
        <w:rPr>
          <w:color w:val="000000"/>
          <w:sz w:val="20"/>
          <w:szCs w:val="20"/>
        </w:rPr>
        <w:t>S</w:t>
      </w:r>
      <w:r w:rsidR="00DE059B">
        <w:rPr>
          <w:color w:val="000000"/>
          <w:sz w:val="20"/>
          <w:szCs w:val="20"/>
        </w:rPr>
        <w:t>.</w:t>
      </w:r>
      <w:r w:rsidR="00766F2A">
        <w:rPr>
          <w:color w:val="000000"/>
          <w:sz w:val="20"/>
          <w:szCs w:val="20"/>
        </w:rPr>
        <w:t xml:space="preserve"> Rodiče dále </w:t>
      </w:r>
      <w:r w:rsidR="000541CC">
        <w:rPr>
          <w:color w:val="000000"/>
          <w:sz w:val="20"/>
          <w:szCs w:val="20"/>
        </w:rPr>
        <w:t>dodají potvrzení o prodělaném povinném očkování dítěte a potvrzení o pracovním poměru jednoho z rodičů dítěte.</w:t>
      </w:r>
    </w:p>
    <w:p w14:paraId="73960EE0" w14:textId="77777777" w:rsidR="00C60326" w:rsidRDefault="00DE059B" w:rsidP="00D2441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="00477F42">
        <w:rPr>
          <w:color w:val="000000"/>
          <w:sz w:val="20"/>
          <w:szCs w:val="20"/>
        </w:rPr>
        <w:t xml:space="preserve">Dítě je přijato </w:t>
      </w:r>
      <w:r w:rsidR="00766F2A">
        <w:rPr>
          <w:color w:val="000000"/>
          <w:sz w:val="20"/>
          <w:szCs w:val="20"/>
        </w:rPr>
        <w:t>do naplnění kapacity</w:t>
      </w:r>
      <w:r w:rsidR="00871FDA">
        <w:rPr>
          <w:color w:val="000000"/>
          <w:sz w:val="20"/>
          <w:szCs w:val="20"/>
        </w:rPr>
        <w:t xml:space="preserve"> zařízení</w:t>
      </w:r>
      <w:r w:rsidR="00BA66FF">
        <w:rPr>
          <w:color w:val="000000"/>
          <w:sz w:val="20"/>
          <w:szCs w:val="20"/>
        </w:rPr>
        <w:t>, rozhoduje datum podání přihlášky</w:t>
      </w:r>
      <w:r w:rsidR="00871FDA">
        <w:rPr>
          <w:color w:val="000000"/>
          <w:sz w:val="20"/>
          <w:szCs w:val="20"/>
        </w:rPr>
        <w:t>. Rodiče a zástupce dítěte uzavřou smlouvu o poskytování péče na základě informací o dítěti v přihlášce.</w:t>
      </w:r>
      <w:r w:rsidR="00766F2A">
        <w:rPr>
          <w:color w:val="000000"/>
          <w:sz w:val="20"/>
          <w:szCs w:val="20"/>
        </w:rPr>
        <w:t xml:space="preserve"> Součástí je </w:t>
      </w:r>
      <w:r w:rsidR="00871FDA">
        <w:rPr>
          <w:color w:val="000000"/>
          <w:sz w:val="20"/>
          <w:szCs w:val="20"/>
        </w:rPr>
        <w:t xml:space="preserve">i </w:t>
      </w:r>
      <w:r w:rsidR="00766F2A">
        <w:rPr>
          <w:color w:val="000000"/>
          <w:sz w:val="20"/>
          <w:szCs w:val="20"/>
        </w:rPr>
        <w:t xml:space="preserve">souhlas s dodržováním provozního řádu, </w:t>
      </w:r>
      <w:r w:rsidR="00D24419">
        <w:rPr>
          <w:color w:val="000000"/>
          <w:sz w:val="20"/>
          <w:szCs w:val="20"/>
        </w:rPr>
        <w:t>plánu výchovy a péče</w:t>
      </w:r>
      <w:r w:rsidR="00DF7E35">
        <w:rPr>
          <w:color w:val="000000"/>
          <w:sz w:val="20"/>
          <w:szCs w:val="20"/>
        </w:rPr>
        <w:t>, denní</w:t>
      </w:r>
      <w:r w:rsidR="00766F2A">
        <w:rPr>
          <w:color w:val="000000"/>
          <w:sz w:val="20"/>
          <w:szCs w:val="20"/>
        </w:rPr>
        <w:t>ho</w:t>
      </w:r>
      <w:r w:rsidR="00DF7E35">
        <w:rPr>
          <w:color w:val="000000"/>
          <w:sz w:val="20"/>
          <w:szCs w:val="20"/>
        </w:rPr>
        <w:t xml:space="preserve"> rozvrh</w:t>
      </w:r>
      <w:r w:rsidR="00766F2A">
        <w:rPr>
          <w:color w:val="000000"/>
          <w:sz w:val="20"/>
          <w:szCs w:val="20"/>
        </w:rPr>
        <w:t xml:space="preserve">u a s </w:t>
      </w:r>
      <w:r w:rsidR="00DF7E35">
        <w:rPr>
          <w:color w:val="000000"/>
          <w:sz w:val="20"/>
          <w:szCs w:val="20"/>
        </w:rPr>
        <w:t>cení</w:t>
      </w:r>
      <w:r w:rsidR="006E0062">
        <w:rPr>
          <w:color w:val="000000"/>
          <w:sz w:val="20"/>
          <w:szCs w:val="20"/>
        </w:rPr>
        <w:t>k</w:t>
      </w:r>
      <w:r w:rsidR="00766F2A">
        <w:rPr>
          <w:color w:val="000000"/>
          <w:sz w:val="20"/>
          <w:szCs w:val="20"/>
        </w:rPr>
        <w:t>em</w:t>
      </w:r>
      <w:r w:rsidR="00DF7E35">
        <w:rPr>
          <w:color w:val="000000"/>
          <w:sz w:val="20"/>
          <w:szCs w:val="20"/>
        </w:rPr>
        <w:t xml:space="preserve"> služeb</w:t>
      </w:r>
      <w:r w:rsidR="00871FDA">
        <w:rPr>
          <w:color w:val="000000"/>
          <w:sz w:val="20"/>
          <w:szCs w:val="20"/>
        </w:rPr>
        <w:t>. MC</w:t>
      </w:r>
      <w:r w:rsidR="00CE14C4">
        <w:rPr>
          <w:color w:val="000000"/>
          <w:sz w:val="20"/>
          <w:szCs w:val="20"/>
        </w:rPr>
        <w:t xml:space="preserve"> se</w:t>
      </w:r>
      <w:r w:rsidR="0043471B">
        <w:rPr>
          <w:color w:val="000000"/>
          <w:sz w:val="20"/>
          <w:szCs w:val="20"/>
        </w:rPr>
        <w:t xml:space="preserve"> zavazuje poskytnou</w:t>
      </w:r>
      <w:r w:rsidR="00BE1CE6">
        <w:rPr>
          <w:color w:val="000000"/>
          <w:sz w:val="20"/>
          <w:szCs w:val="20"/>
        </w:rPr>
        <w:t>t</w:t>
      </w:r>
      <w:r w:rsidR="0043471B">
        <w:rPr>
          <w:color w:val="000000"/>
          <w:sz w:val="20"/>
          <w:szCs w:val="20"/>
        </w:rPr>
        <w:t xml:space="preserve"> péči v</w:t>
      </w:r>
      <w:r w:rsidR="00766F2A">
        <w:rPr>
          <w:color w:val="000000"/>
          <w:sz w:val="20"/>
          <w:szCs w:val="20"/>
        </w:rPr>
        <w:t> </w:t>
      </w:r>
      <w:r w:rsidR="0043471B">
        <w:rPr>
          <w:color w:val="000000"/>
          <w:sz w:val="20"/>
          <w:szCs w:val="20"/>
        </w:rPr>
        <w:t>rozsahu</w:t>
      </w:r>
      <w:r w:rsidR="00766F2A">
        <w:rPr>
          <w:color w:val="000000"/>
          <w:sz w:val="20"/>
          <w:szCs w:val="20"/>
        </w:rPr>
        <w:t xml:space="preserve"> zmíněných dokumentů</w:t>
      </w:r>
      <w:r w:rsidR="00DF7E35">
        <w:rPr>
          <w:color w:val="000000"/>
          <w:sz w:val="20"/>
          <w:szCs w:val="20"/>
        </w:rPr>
        <w:t xml:space="preserve"> v souladu s informacemi uvedenými v přihlášce.</w:t>
      </w:r>
      <w:r w:rsidR="006A1D21">
        <w:rPr>
          <w:color w:val="000000"/>
          <w:sz w:val="20"/>
          <w:szCs w:val="20"/>
        </w:rPr>
        <w:t xml:space="preserve"> </w:t>
      </w:r>
    </w:p>
    <w:p w14:paraId="5EC58D20" w14:textId="77777777" w:rsidR="00C37F5A" w:rsidRDefault="00C37F5A" w:rsidP="00871FDA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Pobyt ukončuje též vedoucí zařízení na základě zdůvodněné žádosti rodičů /písemné nebo ústní/ nebo je ukončena písemně ze strany </w:t>
      </w:r>
      <w:r w:rsidR="00871FDA">
        <w:rPr>
          <w:color w:val="000000"/>
          <w:sz w:val="20"/>
          <w:szCs w:val="20"/>
        </w:rPr>
        <w:t>MC</w:t>
      </w:r>
      <w:r>
        <w:rPr>
          <w:color w:val="000000"/>
          <w:sz w:val="20"/>
          <w:szCs w:val="20"/>
        </w:rPr>
        <w:t xml:space="preserve"> pro neplněním podmínek řádu D</w:t>
      </w:r>
      <w:r w:rsidR="00871FDA">
        <w:rPr>
          <w:color w:val="000000"/>
          <w:sz w:val="20"/>
          <w:szCs w:val="20"/>
        </w:rPr>
        <w:t>S</w:t>
      </w:r>
      <w:r w:rsidR="00DF7E35">
        <w:rPr>
          <w:color w:val="000000"/>
          <w:sz w:val="20"/>
          <w:szCs w:val="20"/>
        </w:rPr>
        <w:t xml:space="preserve"> a dalších záva</w:t>
      </w:r>
      <w:r w:rsidR="00A402FD">
        <w:rPr>
          <w:color w:val="000000"/>
          <w:sz w:val="20"/>
          <w:szCs w:val="20"/>
        </w:rPr>
        <w:t>z</w:t>
      </w:r>
      <w:r w:rsidR="00DF7E35">
        <w:rPr>
          <w:color w:val="000000"/>
          <w:sz w:val="20"/>
          <w:szCs w:val="20"/>
        </w:rPr>
        <w:t>ných dokumentů nebo pokud chování dítěte narušuje provoz zařízení.</w:t>
      </w:r>
    </w:p>
    <w:p w14:paraId="5BC3F83D" w14:textId="02BE467D" w:rsidR="00C60326" w:rsidRDefault="00C60326" w:rsidP="00D2441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 Do D</w:t>
      </w:r>
      <w:r w:rsidR="00871FDA">
        <w:rPr>
          <w:color w:val="000000"/>
          <w:sz w:val="20"/>
          <w:szCs w:val="20"/>
        </w:rPr>
        <w:t>S</w:t>
      </w:r>
      <w:r>
        <w:rPr>
          <w:color w:val="000000"/>
          <w:sz w:val="20"/>
          <w:szCs w:val="20"/>
        </w:rPr>
        <w:t xml:space="preserve"> se p</w:t>
      </w:r>
      <w:r w:rsidRPr="00C60326">
        <w:rPr>
          <w:color w:val="000000"/>
          <w:sz w:val="20"/>
          <w:szCs w:val="20"/>
        </w:rPr>
        <w:t xml:space="preserve">řijímají děti </w:t>
      </w:r>
      <w:r>
        <w:rPr>
          <w:color w:val="000000"/>
          <w:sz w:val="20"/>
          <w:szCs w:val="20"/>
        </w:rPr>
        <w:t>od 1 roku</w:t>
      </w:r>
      <w:r w:rsidR="00603FAC">
        <w:rPr>
          <w:color w:val="000000"/>
          <w:sz w:val="20"/>
          <w:szCs w:val="20"/>
        </w:rPr>
        <w:t xml:space="preserve"> /6 m./</w:t>
      </w:r>
      <w:r w:rsidR="00D24419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 w:rsidRPr="00C60326">
        <w:rPr>
          <w:color w:val="000000"/>
          <w:sz w:val="20"/>
          <w:szCs w:val="20"/>
        </w:rPr>
        <w:t xml:space="preserve">Přednost mají děti s požadavkem celodenní </w:t>
      </w:r>
      <w:r w:rsidR="000541CC">
        <w:rPr>
          <w:color w:val="000000"/>
          <w:sz w:val="20"/>
          <w:szCs w:val="20"/>
        </w:rPr>
        <w:t>a celotýdenní docházky</w:t>
      </w:r>
      <w:r w:rsidRPr="00C60326">
        <w:rPr>
          <w:color w:val="000000"/>
          <w:sz w:val="20"/>
          <w:szCs w:val="20"/>
        </w:rPr>
        <w:t>.</w:t>
      </w:r>
      <w:r w:rsidR="00477F42">
        <w:rPr>
          <w:color w:val="000000"/>
          <w:sz w:val="20"/>
          <w:szCs w:val="20"/>
        </w:rPr>
        <w:t xml:space="preserve"> Docházka dítěte může být ukončena též, pokud se ukáže, že dítě není schopno dodržet podmínky pobytu v kolektivu.</w:t>
      </w:r>
    </w:p>
    <w:p w14:paraId="0817206B" w14:textId="02BAD63B" w:rsidR="00E00665" w:rsidRDefault="006A1D21" w:rsidP="0043471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Dnem přijetí </w:t>
      </w:r>
      <w:r w:rsidR="00C37F5A">
        <w:rPr>
          <w:color w:val="000000"/>
          <w:sz w:val="20"/>
          <w:szCs w:val="20"/>
        </w:rPr>
        <w:t xml:space="preserve">nastává </w:t>
      </w:r>
      <w:r>
        <w:rPr>
          <w:color w:val="000000"/>
          <w:sz w:val="20"/>
          <w:szCs w:val="20"/>
        </w:rPr>
        <w:t>povinnost hradit stanovené školné</w:t>
      </w:r>
      <w:r w:rsidR="0043471B">
        <w:rPr>
          <w:color w:val="000000"/>
          <w:sz w:val="20"/>
          <w:szCs w:val="20"/>
        </w:rPr>
        <w:t xml:space="preserve"> /příloha provozního řádu/</w:t>
      </w:r>
      <w:r w:rsidR="00C37F5A">
        <w:rPr>
          <w:color w:val="000000"/>
          <w:sz w:val="20"/>
          <w:szCs w:val="20"/>
        </w:rPr>
        <w:t xml:space="preserve"> v hotovosti nebo převodem na účet MC. Školné se hradí předem do zahájení dalšího měsíce docházky a je nevratné bez ohledu na přítomnost dítěte nebo ukončení</w:t>
      </w:r>
      <w:r w:rsidR="004245D0">
        <w:rPr>
          <w:color w:val="000000"/>
          <w:sz w:val="20"/>
          <w:szCs w:val="20"/>
        </w:rPr>
        <w:t xml:space="preserve"> docházky</w:t>
      </w:r>
      <w:r w:rsidR="00DE059B">
        <w:rPr>
          <w:color w:val="000000"/>
          <w:sz w:val="20"/>
          <w:szCs w:val="20"/>
        </w:rPr>
        <w:t>.</w:t>
      </w:r>
      <w:r w:rsidR="00AE5752">
        <w:rPr>
          <w:color w:val="000000"/>
          <w:sz w:val="20"/>
          <w:szCs w:val="20"/>
        </w:rPr>
        <w:t xml:space="preserve"> Výpovědní lhůta je jeden měsíc, počítá se od 1. dne následujícího měsíce po podání výpovědi.</w:t>
      </w:r>
      <w:r w:rsidR="00C37F5A">
        <w:rPr>
          <w:color w:val="000000"/>
          <w:sz w:val="20"/>
          <w:szCs w:val="20"/>
        </w:rPr>
        <w:t xml:space="preserve"> </w:t>
      </w:r>
      <w:r w:rsidR="00E00665">
        <w:rPr>
          <w:color w:val="000000"/>
          <w:sz w:val="20"/>
          <w:szCs w:val="20"/>
        </w:rPr>
        <w:t xml:space="preserve"> </w:t>
      </w:r>
    </w:p>
    <w:p w14:paraId="7A435DB1" w14:textId="77777777" w:rsidR="00DE059B" w:rsidRDefault="00DE059B" w:rsidP="00C37F5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056E51AE" w14:textId="77777777" w:rsidR="00DE059B" w:rsidRDefault="00DE059B" w:rsidP="00C37F5A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744035C8" w14:textId="77777777" w:rsidR="00C37F5A" w:rsidRDefault="00C37F5A" w:rsidP="00BF1E0B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C37F5A">
        <w:rPr>
          <w:b/>
          <w:bCs/>
          <w:sz w:val="20"/>
          <w:szCs w:val="20"/>
        </w:rPr>
        <w:t xml:space="preserve">5. </w:t>
      </w:r>
      <w:r>
        <w:rPr>
          <w:b/>
          <w:bCs/>
          <w:sz w:val="20"/>
          <w:szCs w:val="20"/>
        </w:rPr>
        <w:t>D</w:t>
      </w:r>
      <w:r w:rsidRPr="00C37F5A">
        <w:rPr>
          <w:b/>
          <w:bCs/>
          <w:sz w:val="20"/>
          <w:szCs w:val="20"/>
        </w:rPr>
        <w:t>ocházk</w:t>
      </w:r>
      <w:r>
        <w:rPr>
          <w:b/>
          <w:bCs/>
          <w:sz w:val="20"/>
          <w:szCs w:val="20"/>
        </w:rPr>
        <w:t>a</w:t>
      </w:r>
      <w:r w:rsidRPr="00C37F5A">
        <w:rPr>
          <w:b/>
          <w:bCs/>
          <w:sz w:val="20"/>
          <w:szCs w:val="20"/>
        </w:rPr>
        <w:t xml:space="preserve"> dětí</w:t>
      </w:r>
      <w:r>
        <w:rPr>
          <w:b/>
          <w:bCs/>
          <w:sz w:val="20"/>
          <w:szCs w:val="20"/>
        </w:rPr>
        <w:t xml:space="preserve"> do D</w:t>
      </w:r>
      <w:r w:rsidR="00BF1E0B">
        <w:rPr>
          <w:b/>
          <w:bCs/>
          <w:sz w:val="20"/>
          <w:szCs w:val="20"/>
        </w:rPr>
        <w:t>S</w:t>
      </w:r>
      <w:r w:rsidR="00ED624E">
        <w:rPr>
          <w:b/>
          <w:bCs/>
          <w:sz w:val="20"/>
          <w:szCs w:val="20"/>
        </w:rPr>
        <w:t xml:space="preserve"> a zajištění bezpečnosti </w:t>
      </w:r>
    </w:p>
    <w:p w14:paraId="5E5C34FD" w14:textId="77777777" w:rsidR="00C37F5A" w:rsidRDefault="00DE059B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Dítě navštěvuje </w:t>
      </w:r>
      <w:r w:rsidR="00BF1E0B">
        <w:rPr>
          <w:sz w:val="20"/>
          <w:szCs w:val="20"/>
        </w:rPr>
        <w:t xml:space="preserve">skupinu </w:t>
      </w:r>
      <w:r>
        <w:rPr>
          <w:sz w:val="20"/>
          <w:szCs w:val="20"/>
        </w:rPr>
        <w:t>ve dnech a době vyznačené na přihlášce</w:t>
      </w:r>
      <w:r w:rsidR="00BF1E0B">
        <w:rPr>
          <w:sz w:val="20"/>
          <w:szCs w:val="20"/>
        </w:rPr>
        <w:t xml:space="preserve"> a smlouvě</w:t>
      </w:r>
      <w:r>
        <w:rPr>
          <w:sz w:val="20"/>
          <w:szCs w:val="20"/>
        </w:rPr>
        <w:t>. Docházka navíc je povolena pouze po dohodě s vedením D</w:t>
      </w:r>
      <w:r w:rsidR="00BF1E0B">
        <w:rPr>
          <w:sz w:val="20"/>
          <w:szCs w:val="20"/>
        </w:rPr>
        <w:t>S</w:t>
      </w:r>
      <w:r w:rsidR="0043471B">
        <w:rPr>
          <w:sz w:val="20"/>
          <w:szCs w:val="20"/>
        </w:rPr>
        <w:t xml:space="preserve"> za úhradu dle ceníku. </w:t>
      </w:r>
      <w:r w:rsidR="00ED624E">
        <w:rPr>
          <w:sz w:val="20"/>
          <w:szCs w:val="20"/>
        </w:rPr>
        <w:t>Z důvodu lepší adaptace mohou rodiče po domluvě s vedením D</w:t>
      </w:r>
      <w:r w:rsidR="00BF1E0B">
        <w:rPr>
          <w:sz w:val="20"/>
          <w:szCs w:val="20"/>
        </w:rPr>
        <w:t>S</w:t>
      </w:r>
      <w:r w:rsidR="00ED624E">
        <w:rPr>
          <w:sz w:val="20"/>
          <w:szCs w:val="20"/>
        </w:rPr>
        <w:t xml:space="preserve"> strávit část dne po dobu prvních 14</w:t>
      </w:r>
      <w:r w:rsidR="00BA66FF">
        <w:rPr>
          <w:sz w:val="20"/>
          <w:szCs w:val="20"/>
        </w:rPr>
        <w:t xml:space="preserve"> dní </w:t>
      </w:r>
      <w:r w:rsidR="000541CC">
        <w:rPr>
          <w:sz w:val="20"/>
          <w:szCs w:val="20"/>
        </w:rPr>
        <w:t xml:space="preserve">až měsíce </w:t>
      </w:r>
      <w:r w:rsidR="00ED624E">
        <w:rPr>
          <w:sz w:val="20"/>
          <w:szCs w:val="20"/>
        </w:rPr>
        <w:t>společně s dítětem, pokud to nenaruší program dne a péči o ostatní děti. Pokud poté nemůže dojít k plnému začlenění dítěte, může mu být docházka ukončena.</w:t>
      </w:r>
    </w:p>
    <w:p w14:paraId="1269A727" w14:textId="0D0AA4EF" w:rsidR="007D7A16" w:rsidRDefault="0043471B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Docházku do D</w:t>
      </w:r>
      <w:r w:rsidR="00BF1E0B">
        <w:rPr>
          <w:sz w:val="20"/>
          <w:szCs w:val="20"/>
        </w:rPr>
        <w:t>S</w:t>
      </w:r>
      <w:r>
        <w:rPr>
          <w:sz w:val="20"/>
          <w:szCs w:val="20"/>
        </w:rPr>
        <w:t xml:space="preserve"> upravuje denní rozvrh /příloha provozního řádu/.</w:t>
      </w:r>
      <w:r w:rsidR="006A7BBC">
        <w:rPr>
          <w:sz w:val="20"/>
          <w:szCs w:val="20"/>
        </w:rPr>
        <w:t xml:space="preserve">  R</w:t>
      </w:r>
      <w:r w:rsidR="00C37F5A" w:rsidRPr="00C37F5A">
        <w:rPr>
          <w:sz w:val="20"/>
          <w:szCs w:val="20"/>
        </w:rPr>
        <w:t xml:space="preserve">odiče předají osobně dítě </w:t>
      </w:r>
      <w:r w:rsidR="007D7A16">
        <w:rPr>
          <w:sz w:val="20"/>
          <w:szCs w:val="20"/>
        </w:rPr>
        <w:t>pečovatelce</w:t>
      </w:r>
      <w:r w:rsidR="006A7BBC">
        <w:rPr>
          <w:sz w:val="20"/>
          <w:szCs w:val="20"/>
        </w:rPr>
        <w:t xml:space="preserve"> </w:t>
      </w:r>
      <w:r w:rsidR="00C37F5A" w:rsidRPr="00C37F5A">
        <w:rPr>
          <w:sz w:val="20"/>
          <w:szCs w:val="20"/>
        </w:rPr>
        <w:t xml:space="preserve">do </w:t>
      </w:r>
      <w:r w:rsidR="006A7BBC">
        <w:rPr>
          <w:sz w:val="20"/>
          <w:szCs w:val="20"/>
        </w:rPr>
        <w:t>9.</w:t>
      </w:r>
      <w:r w:rsidR="00C37F5A" w:rsidRPr="00C37F5A">
        <w:rPr>
          <w:sz w:val="20"/>
          <w:szCs w:val="20"/>
        </w:rPr>
        <w:t>00 hodin</w:t>
      </w:r>
      <w:r w:rsidR="006A7BBC">
        <w:rPr>
          <w:sz w:val="20"/>
          <w:szCs w:val="20"/>
        </w:rPr>
        <w:t xml:space="preserve">, poté </w:t>
      </w:r>
      <w:r w:rsidR="00AE2B27">
        <w:rPr>
          <w:sz w:val="20"/>
          <w:szCs w:val="20"/>
        </w:rPr>
        <w:t xml:space="preserve">může být </w:t>
      </w:r>
      <w:r w:rsidR="006A7BBC">
        <w:rPr>
          <w:sz w:val="20"/>
          <w:szCs w:val="20"/>
        </w:rPr>
        <w:t>centrum uzamčeno</w:t>
      </w:r>
      <w:r w:rsidR="00337CF0">
        <w:rPr>
          <w:sz w:val="20"/>
          <w:szCs w:val="20"/>
        </w:rPr>
        <w:t xml:space="preserve"> nebo skupina odejde plnit program mimo své prostory.</w:t>
      </w:r>
      <w:r w:rsidR="006A7BBC">
        <w:rPr>
          <w:sz w:val="20"/>
          <w:szCs w:val="20"/>
        </w:rPr>
        <w:t xml:space="preserve"> Dítě je třeba vyzvedávat ve stanovených časech, aby nebyl narušen provoz zařízení. Neúčast dětí je třeba omlouvat do 9. 00 daného dne /sms, mail, telefon, osobně/, což bude zaznamenáno do docházkového listu. V případě dlouhodobé</w:t>
      </w:r>
      <w:r w:rsidR="007D7A16">
        <w:rPr>
          <w:sz w:val="20"/>
          <w:szCs w:val="20"/>
        </w:rPr>
        <w:t xml:space="preserve"> /nad 1 týden/</w:t>
      </w:r>
      <w:r w:rsidR="006A7BBC">
        <w:rPr>
          <w:sz w:val="20"/>
          <w:szCs w:val="20"/>
        </w:rPr>
        <w:t xml:space="preserve"> neomluvené nepřítomnosti a neuhrazeném školném může dojít k ukončení docházky do D</w:t>
      </w:r>
      <w:r w:rsidR="00BF1E0B">
        <w:rPr>
          <w:sz w:val="20"/>
          <w:szCs w:val="20"/>
        </w:rPr>
        <w:t>S</w:t>
      </w:r>
      <w:r w:rsidR="006A7BBC">
        <w:rPr>
          <w:sz w:val="20"/>
          <w:szCs w:val="20"/>
        </w:rPr>
        <w:t xml:space="preserve">. </w:t>
      </w:r>
    </w:p>
    <w:p w14:paraId="7A3E4374" w14:textId="77777777" w:rsidR="00C37F5A" w:rsidRDefault="006A7BBC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Dítě je nutné předávat zdravé a bez známek nemoci, pracovnice </w:t>
      </w:r>
      <w:r w:rsidR="007D7A16">
        <w:rPr>
          <w:sz w:val="20"/>
          <w:szCs w:val="20"/>
        </w:rPr>
        <w:t>D</w:t>
      </w:r>
      <w:r w:rsidR="00BF1E0B">
        <w:rPr>
          <w:sz w:val="20"/>
          <w:szCs w:val="20"/>
        </w:rPr>
        <w:t>S</w:t>
      </w:r>
      <w:r w:rsidR="007D7A16">
        <w:rPr>
          <w:sz w:val="20"/>
          <w:szCs w:val="20"/>
        </w:rPr>
        <w:t xml:space="preserve"> </w:t>
      </w:r>
      <w:r>
        <w:rPr>
          <w:sz w:val="20"/>
          <w:szCs w:val="20"/>
        </w:rPr>
        <w:t>má právo dítě odmítnout, pokud tomu tak není</w:t>
      </w:r>
      <w:r w:rsidR="00ED624E">
        <w:rPr>
          <w:sz w:val="20"/>
          <w:szCs w:val="20"/>
        </w:rPr>
        <w:t xml:space="preserve"> či si vyžádat posouzení dětského lékaře.</w:t>
      </w:r>
      <w:r>
        <w:rPr>
          <w:sz w:val="20"/>
          <w:szCs w:val="20"/>
        </w:rPr>
        <w:t xml:space="preserve"> </w:t>
      </w:r>
      <w:r w:rsidR="00ED624E">
        <w:rPr>
          <w:sz w:val="20"/>
          <w:szCs w:val="20"/>
        </w:rPr>
        <w:t xml:space="preserve">Pokud se onemocnění projeví během dne, je povinností rodiče si dítě po telefonickém vyrozumění co nejdříve vyzvednout.  </w:t>
      </w:r>
    </w:p>
    <w:p w14:paraId="41AEB380" w14:textId="77777777" w:rsidR="00C37F5A" w:rsidRDefault="00ED624E" w:rsidP="00D24419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Po předání dítěte zajišťuje D</w:t>
      </w:r>
      <w:r w:rsidR="00BF1E0B">
        <w:rPr>
          <w:sz w:val="20"/>
          <w:szCs w:val="20"/>
        </w:rPr>
        <w:t>S</w:t>
      </w:r>
      <w:r>
        <w:rPr>
          <w:sz w:val="20"/>
          <w:szCs w:val="20"/>
        </w:rPr>
        <w:t xml:space="preserve"> péči o dítě, plnění denního rozvrhu a </w:t>
      </w:r>
      <w:r w:rsidR="00D24419">
        <w:rPr>
          <w:sz w:val="20"/>
          <w:szCs w:val="20"/>
        </w:rPr>
        <w:t xml:space="preserve">plánu péče a výchovy </w:t>
      </w:r>
      <w:r>
        <w:rPr>
          <w:sz w:val="20"/>
          <w:szCs w:val="20"/>
        </w:rPr>
        <w:t>až do předání dítěte odpovědné osobě.</w:t>
      </w:r>
    </w:p>
    <w:p w14:paraId="662900CD" w14:textId="77777777" w:rsidR="00ED624E" w:rsidRDefault="00A21A19" w:rsidP="00A21A19">
      <w:pPr>
        <w:autoSpaceDE w:val="0"/>
        <w:autoSpaceDN w:val="0"/>
        <w:adjustRightInd w:val="0"/>
        <w:rPr>
          <w:sz w:val="20"/>
          <w:szCs w:val="20"/>
        </w:rPr>
      </w:pPr>
      <w:r w:rsidRPr="00A21A19">
        <w:rPr>
          <w:sz w:val="20"/>
          <w:szCs w:val="20"/>
        </w:rPr>
        <w:t xml:space="preserve">V případě </w:t>
      </w:r>
      <w:r w:rsidR="00ED624E" w:rsidRPr="00A21A19">
        <w:rPr>
          <w:sz w:val="20"/>
          <w:szCs w:val="20"/>
        </w:rPr>
        <w:t>úraz</w:t>
      </w:r>
      <w:r w:rsidRPr="00A21A19">
        <w:rPr>
          <w:sz w:val="20"/>
          <w:szCs w:val="20"/>
        </w:rPr>
        <w:t>u zajistí pracovníci první pomoc a ošetření dítěte, o čemž informují rodiče dítěte</w:t>
      </w:r>
      <w:r>
        <w:rPr>
          <w:sz w:val="20"/>
          <w:szCs w:val="20"/>
        </w:rPr>
        <w:t xml:space="preserve"> a tyto případy evidují</w:t>
      </w:r>
      <w:r w:rsidRPr="00A21A19">
        <w:rPr>
          <w:sz w:val="20"/>
          <w:szCs w:val="20"/>
        </w:rPr>
        <w:t>. Pracovníci jsou pravidelně školeni v první pomoci při úrazech a život ohrožujících stavech. Při závažných případech je povolána rychlá zdrav</w:t>
      </w:r>
      <w:r w:rsidR="00ED624E" w:rsidRPr="00A21A19">
        <w:rPr>
          <w:sz w:val="20"/>
          <w:szCs w:val="20"/>
        </w:rPr>
        <w:t xml:space="preserve">otnická pomoc. </w:t>
      </w:r>
    </w:p>
    <w:p w14:paraId="4E10A75E" w14:textId="77777777" w:rsidR="00A21A19" w:rsidRDefault="00A21A19" w:rsidP="00D24419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F7E35">
        <w:rPr>
          <w:sz w:val="20"/>
          <w:szCs w:val="20"/>
        </w:rPr>
        <w:t>Rodiče děti vybaví vhodným oblečením a obutím na pobyt venku i dovnitř včetně náhradního a hygienickými potřebami. Věci se v centru ukládají na vyhrazené místo. Vše je nutné označit jménem dítěte. Pracovníci zajistí, aby bylo dítě na jednotlivé aktivity vhodně oblečeno podle aktuální situace.</w:t>
      </w:r>
      <w:r w:rsidR="00CE14C4">
        <w:rPr>
          <w:sz w:val="20"/>
          <w:szCs w:val="20"/>
        </w:rPr>
        <w:t xml:space="preserve"> Další vybavení /věci na spaní apod./ donesou rodiče podle charakteru docházky a zajistí jeho pravidelnou údržbu</w:t>
      </w:r>
      <w:r w:rsidR="00BF1E0B">
        <w:rPr>
          <w:sz w:val="20"/>
          <w:szCs w:val="20"/>
        </w:rPr>
        <w:t>, v případě ložního prádla min. 1 x za tři týdny</w:t>
      </w:r>
      <w:r w:rsidR="00CE14C4">
        <w:rPr>
          <w:sz w:val="20"/>
          <w:szCs w:val="20"/>
        </w:rPr>
        <w:t xml:space="preserve">.  </w:t>
      </w:r>
    </w:p>
    <w:p w14:paraId="6FF19464" w14:textId="77777777" w:rsidR="001D7B59" w:rsidRDefault="001D7B59" w:rsidP="00DF7E35">
      <w:pPr>
        <w:autoSpaceDE w:val="0"/>
        <w:autoSpaceDN w:val="0"/>
        <w:adjustRightInd w:val="0"/>
        <w:rPr>
          <w:sz w:val="20"/>
          <w:szCs w:val="20"/>
        </w:rPr>
      </w:pPr>
    </w:p>
    <w:p w14:paraId="21D6B8F7" w14:textId="77777777" w:rsidR="001D7B59" w:rsidRDefault="001D7B59" w:rsidP="00BF1E0B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Pr="001D7B59">
        <w:rPr>
          <w:b/>
          <w:bCs/>
          <w:sz w:val="20"/>
          <w:szCs w:val="20"/>
        </w:rPr>
        <w:t>. Uzavření D</w:t>
      </w:r>
      <w:r w:rsidR="00BF1E0B">
        <w:rPr>
          <w:b/>
          <w:bCs/>
          <w:sz w:val="20"/>
          <w:szCs w:val="20"/>
        </w:rPr>
        <w:t>S</w:t>
      </w:r>
    </w:p>
    <w:p w14:paraId="4582A04A" w14:textId="77777777" w:rsidR="001D7B59" w:rsidRDefault="001D7B59" w:rsidP="00AE2B27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</w:t>
      </w:r>
      <w:r>
        <w:rPr>
          <w:sz w:val="20"/>
          <w:szCs w:val="20"/>
        </w:rPr>
        <w:t xml:space="preserve">Vedení centra si vyhrazuje právo centrum </w:t>
      </w:r>
      <w:r w:rsidR="00D52CBA">
        <w:rPr>
          <w:sz w:val="20"/>
          <w:szCs w:val="20"/>
        </w:rPr>
        <w:t xml:space="preserve">dočasně </w:t>
      </w:r>
      <w:r>
        <w:rPr>
          <w:sz w:val="20"/>
          <w:szCs w:val="20"/>
        </w:rPr>
        <w:t>uzavřít, pokud klesne počet dětí pod 3</w:t>
      </w:r>
      <w:r w:rsidR="00AE2B27">
        <w:rPr>
          <w:sz w:val="20"/>
          <w:szCs w:val="20"/>
        </w:rPr>
        <w:t xml:space="preserve"> </w:t>
      </w:r>
      <w:r w:rsidR="00D52CBA">
        <w:rPr>
          <w:sz w:val="20"/>
          <w:szCs w:val="20"/>
        </w:rPr>
        <w:t>či v případě mimořádné situace</w:t>
      </w:r>
      <w:r>
        <w:rPr>
          <w:sz w:val="20"/>
          <w:szCs w:val="20"/>
        </w:rPr>
        <w:t xml:space="preserve">. </w:t>
      </w:r>
      <w:r w:rsidR="00D52CBA">
        <w:rPr>
          <w:sz w:val="20"/>
          <w:szCs w:val="20"/>
        </w:rPr>
        <w:t xml:space="preserve">Rodičům bude nabídnuta kompenzace. </w:t>
      </w:r>
      <w:r w:rsidR="00F018A9">
        <w:rPr>
          <w:sz w:val="20"/>
          <w:szCs w:val="20"/>
        </w:rPr>
        <w:t xml:space="preserve">Během roku může být skupina uzavřena, např. z důvodu dovolených nebo údržby, o čemž jsou rodiče informováni aspoň měsíc předem </w:t>
      </w:r>
      <w:r w:rsidR="00D52CBA">
        <w:rPr>
          <w:sz w:val="20"/>
          <w:szCs w:val="20"/>
        </w:rPr>
        <w:t>na informační nástěnce centra.</w:t>
      </w:r>
    </w:p>
    <w:p w14:paraId="3F4C1871" w14:textId="77777777" w:rsidR="00D52CBA" w:rsidRDefault="00D52CBA" w:rsidP="00D52CBA">
      <w:pPr>
        <w:autoSpaceDE w:val="0"/>
        <w:autoSpaceDN w:val="0"/>
        <w:adjustRightInd w:val="0"/>
        <w:rPr>
          <w:sz w:val="20"/>
          <w:szCs w:val="20"/>
        </w:rPr>
      </w:pPr>
    </w:p>
    <w:p w14:paraId="65526D8E" w14:textId="77777777" w:rsidR="00D52CBA" w:rsidRDefault="00D52CBA" w:rsidP="00BF1E0B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D52CBA">
        <w:rPr>
          <w:b/>
          <w:bCs/>
          <w:sz w:val="20"/>
          <w:szCs w:val="20"/>
        </w:rPr>
        <w:t>7. Úhrada služeb D</w:t>
      </w:r>
      <w:r w:rsidR="00BF1E0B">
        <w:rPr>
          <w:b/>
          <w:bCs/>
          <w:sz w:val="20"/>
          <w:szCs w:val="20"/>
        </w:rPr>
        <w:t>S</w:t>
      </w:r>
    </w:p>
    <w:p w14:paraId="2641DDDE" w14:textId="77777777" w:rsidR="00237B52" w:rsidRDefault="00D52CBA" w:rsidP="00EA02A2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Š</w:t>
      </w:r>
      <w:r>
        <w:rPr>
          <w:sz w:val="20"/>
          <w:szCs w:val="20"/>
        </w:rPr>
        <w:t>kolné dle aktuálního ceníku je splatné do zahájení daného měsíce</w:t>
      </w:r>
      <w:r w:rsidR="00237B52">
        <w:rPr>
          <w:sz w:val="20"/>
          <w:szCs w:val="20"/>
        </w:rPr>
        <w:t>, tedy předem,</w:t>
      </w:r>
      <w:r>
        <w:rPr>
          <w:sz w:val="20"/>
          <w:szCs w:val="20"/>
        </w:rPr>
        <w:t xml:space="preserve"> na účet centra nebo v hotovosti pracovníku zařízení</w:t>
      </w:r>
      <w:r w:rsidR="00237B52">
        <w:rPr>
          <w:sz w:val="20"/>
          <w:szCs w:val="20"/>
        </w:rPr>
        <w:t xml:space="preserve">. Školné se platí v plné výši i při nepřítomnosti dítěte a je nevratné. </w:t>
      </w:r>
      <w:r w:rsidR="00EA02A2">
        <w:rPr>
          <w:sz w:val="20"/>
          <w:szCs w:val="20"/>
        </w:rPr>
        <w:t xml:space="preserve">Je určeno na částečnou úhradu nákladů v spojených s pobytem dítěte v DS. </w:t>
      </w:r>
      <w:r w:rsidR="00237B52">
        <w:rPr>
          <w:sz w:val="20"/>
          <w:szCs w:val="20"/>
        </w:rPr>
        <w:t xml:space="preserve">Náhrady za nevyčerpané dny se neposkytují. </w:t>
      </w:r>
    </w:p>
    <w:p w14:paraId="47E95C19" w14:textId="77777777" w:rsidR="00237B52" w:rsidRDefault="00237B52" w:rsidP="00237B5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DC si vyhrazuje právo ceny měnit podle aktuální situace, např. při změnách cen energie apod., o čemž musí klienty informovat aspoň měsíc předem. </w:t>
      </w:r>
    </w:p>
    <w:p w14:paraId="5E7F0BBD" w14:textId="77777777" w:rsidR="00D52CBA" w:rsidRDefault="00237B52" w:rsidP="00237B5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Při nedodržení platební kázně může být dítě vyloučeno. </w:t>
      </w:r>
    </w:p>
    <w:p w14:paraId="4AF237A3" w14:textId="77777777" w:rsidR="00237B52" w:rsidRDefault="00237B52" w:rsidP="00237B52">
      <w:pPr>
        <w:autoSpaceDE w:val="0"/>
        <w:autoSpaceDN w:val="0"/>
        <w:adjustRightInd w:val="0"/>
        <w:rPr>
          <w:sz w:val="20"/>
          <w:szCs w:val="20"/>
        </w:rPr>
      </w:pPr>
    </w:p>
    <w:p w14:paraId="494D4A39" w14:textId="77777777" w:rsidR="00237B52" w:rsidRDefault="00237B52" w:rsidP="00237B5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CA4CD6">
        <w:rPr>
          <w:b/>
          <w:bCs/>
          <w:sz w:val="20"/>
          <w:szCs w:val="20"/>
        </w:rPr>
        <w:t>8.</w:t>
      </w:r>
      <w:r>
        <w:rPr>
          <w:b/>
          <w:bCs/>
          <w:sz w:val="20"/>
          <w:szCs w:val="20"/>
        </w:rPr>
        <w:t xml:space="preserve"> Stravování </w:t>
      </w:r>
    </w:p>
    <w:p w14:paraId="352536AA" w14:textId="77777777" w:rsidR="00291BEF" w:rsidRDefault="00940093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BF1E0B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="00BF1E0B">
        <w:rPr>
          <w:sz w:val="20"/>
          <w:szCs w:val="20"/>
        </w:rPr>
        <w:t xml:space="preserve">podává </w:t>
      </w:r>
      <w:r>
        <w:rPr>
          <w:sz w:val="20"/>
          <w:szCs w:val="20"/>
        </w:rPr>
        <w:t xml:space="preserve">dětem </w:t>
      </w:r>
      <w:r w:rsidR="00291BEF">
        <w:rPr>
          <w:sz w:val="20"/>
          <w:szCs w:val="20"/>
        </w:rPr>
        <w:t>odpolední a dopolední</w:t>
      </w:r>
      <w:r w:rsidR="00BF1E0B">
        <w:rPr>
          <w:sz w:val="20"/>
          <w:szCs w:val="20"/>
        </w:rPr>
        <w:t xml:space="preserve"> svačinu a oběd, zajišťuje </w:t>
      </w:r>
      <w:r w:rsidR="00291BEF">
        <w:rPr>
          <w:sz w:val="20"/>
          <w:szCs w:val="20"/>
        </w:rPr>
        <w:t>pitný režim</w:t>
      </w:r>
      <w:r w:rsidR="00BF1E0B">
        <w:rPr>
          <w:sz w:val="20"/>
          <w:szCs w:val="20"/>
        </w:rPr>
        <w:t xml:space="preserve">. Stravu </w:t>
      </w:r>
      <w:r w:rsidR="00291BEF">
        <w:rPr>
          <w:sz w:val="20"/>
          <w:szCs w:val="20"/>
        </w:rPr>
        <w:t xml:space="preserve">dodávají rodiče ráno při předání </w:t>
      </w:r>
      <w:r w:rsidR="0055069A">
        <w:rPr>
          <w:sz w:val="20"/>
          <w:szCs w:val="20"/>
        </w:rPr>
        <w:t xml:space="preserve">dítěte v hygienickém balení. </w:t>
      </w:r>
    </w:p>
    <w:p w14:paraId="6FAED5F2" w14:textId="77777777" w:rsidR="00940093" w:rsidRDefault="00940093" w:rsidP="0055069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Do doby podání je strava </w:t>
      </w:r>
      <w:r w:rsidR="006E0062">
        <w:rPr>
          <w:sz w:val="20"/>
          <w:szCs w:val="20"/>
        </w:rPr>
        <w:t xml:space="preserve">hygienicky </w:t>
      </w:r>
      <w:r>
        <w:rPr>
          <w:sz w:val="20"/>
          <w:szCs w:val="20"/>
        </w:rPr>
        <w:t xml:space="preserve">uložena. Před podáním ji pracovnice </w:t>
      </w:r>
      <w:r w:rsidR="00AE055F">
        <w:rPr>
          <w:sz w:val="20"/>
          <w:szCs w:val="20"/>
        </w:rPr>
        <w:t>připraví</w:t>
      </w:r>
      <w:r>
        <w:rPr>
          <w:sz w:val="20"/>
          <w:szCs w:val="20"/>
        </w:rPr>
        <w:t>, případně ohřejí v přípravně stravy a zajistí bezpečné a hygienické podání. Nespotřebovaná vydaná strava musí být zlikvidována.</w:t>
      </w:r>
    </w:p>
    <w:p w14:paraId="21529BFA" w14:textId="5E38CFDE" w:rsidR="00D52CBA" w:rsidRDefault="00940093" w:rsidP="00BF1E0B">
      <w:pPr>
        <w:autoSpaceDE w:val="0"/>
        <w:autoSpaceDN w:val="0"/>
        <w:adjustRightInd w:val="0"/>
        <w:rPr>
          <w:sz w:val="20"/>
          <w:szCs w:val="20"/>
        </w:rPr>
      </w:pPr>
      <w:r>
        <w:t xml:space="preserve"> </w:t>
      </w:r>
      <w:r w:rsidR="00DA29D3">
        <w:rPr>
          <w:sz w:val="20"/>
          <w:szCs w:val="20"/>
        </w:rPr>
        <w:t>Pracovníci D</w:t>
      </w:r>
      <w:r w:rsidR="00BF1E0B">
        <w:rPr>
          <w:sz w:val="20"/>
          <w:szCs w:val="20"/>
        </w:rPr>
        <w:t>S</w:t>
      </w:r>
      <w:r w:rsidR="00DA29D3">
        <w:rPr>
          <w:sz w:val="20"/>
          <w:szCs w:val="20"/>
        </w:rPr>
        <w:t xml:space="preserve"> dohlížejí na dodržování pitného režimu. Dětem je k dispozici celý den vhodný nápoj</w:t>
      </w:r>
      <w:r w:rsidR="00AE055F">
        <w:rPr>
          <w:sz w:val="20"/>
          <w:szCs w:val="20"/>
        </w:rPr>
        <w:t>, který zajišťují rodiče</w:t>
      </w:r>
      <w:r w:rsidR="00737777">
        <w:rPr>
          <w:sz w:val="20"/>
          <w:szCs w:val="20"/>
        </w:rPr>
        <w:t xml:space="preserve"> nebo voda</w:t>
      </w:r>
      <w:r w:rsidR="00AE055F">
        <w:rPr>
          <w:sz w:val="20"/>
          <w:szCs w:val="20"/>
        </w:rPr>
        <w:t>.</w:t>
      </w:r>
    </w:p>
    <w:p w14:paraId="7936916B" w14:textId="77777777" w:rsidR="00DA29D3" w:rsidRDefault="00DA29D3" w:rsidP="00DA29D3">
      <w:pPr>
        <w:autoSpaceDE w:val="0"/>
        <w:autoSpaceDN w:val="0"/>
        <w:adjustRightInd w:val="0"/>
        <w:rPr>
          <w:sz w:val="20"/>
          <w:szCs w:val="20"/>
        </w:rPr>
      </w:pPr>
    </w:p>
    <w:p w14:paraId="3D75C0A4" w14:textId="77777777" w:rsidR="00D6462A" w:rsidRDefault="00D6462A" w:rsidP="00DA29D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696C1656" w14:textId="77777777" w:rsidR="00DA29D3" w:rsidRDefault="00DA29D3" w:rsidP="00DA29D3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DA29D3">
        <w:rPr>
          <w:b/>
          <w:bCs/>
          <w:sz w:val="20"/>
          <w:szCs w:val="20"/>
        </w:rPr>
        <w:t>9.</w:t>
      </w:r>
      <w:r>
        <w:rPr>
          <w:b/>
          <w:bCs/>
          <w:sz w:val="20"/>
          <w:szCs w:val="20"/>
        </w:rPr>
        <w:t xml:space="preserve"> Práva a povinnosti rodičů /zákon. zástupců/</w:t>
      </w:r>
    </w:p>
    <w:p w14:paraId="72A1DB5F" w14:textId="77777777" w:rsidR="003922BB" w:rsidRDefault="00DA29D3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lastRenderedPageBreak/>
        <w:t>Rodiče mají právo na informace týkající se všech stránek pobytu jejich dítěte v</w:t>
      </w:r>
      <w:r w:rsidR="00F9652F">
        <w:rPr>
          <w:sz w:val="20"/>
          <w:szCs w:val="20"/>
        </w:rPr>
        <w:t> </w:t>
      </w:r>
      <w:r>
        <w:rPr>
          <w:sz w:val="20"/>
          <w:szCs w:val="20"/>
        </w:rPr>
        <w:t>centru</w:t>
      </w:r>
      <w:r w:rsidR="00F9652F">
        <w:rPr>
          <w:sz w:val="20"/>
          <w:szCs w:val="20"/>
        </w:rPr>
        <w:t>, které jim předá pověřený pracovník D</w:t>
      </w:r>
      <w:r w:rsidR="00BF1E0B">
        <w:rPr>
          <w:sz w:val="20"/>
          <w:szCs w:val="20"/>
        </w:rPr>
        <w:t>S</w:t>
      </w:r>
      <w:r w:rsidR="00F9652F">
        <w:rPr>
          <w:sz w:val="20"/>
          <w:szCs w:val="20"/>
        </w:rPr>
        <w:t xml:space="preserve"> vhodnou formou na osobním setkání např. při předání dítěte nebo na domluvené konzultaci. </w:t>
      </w:r>
      <w:r w:rsidR="0044184C">
        <w:rPr>
          <w:sz w:val="20"/>
          <w:szCs w:val="20"/>
        </w:rPr>
        <w:t>Mají právo na ochranu všech osobních údajů, materiály</w:t>
      </w:r>
      <w:r w:rsidR="00AE2B27">
        <w:rPr>
          <w:sz w:val="20"/>
          <w:szCs w:val="20"/>
        </w:rPr>
        <w:t>,</w:t>
      </w:r>
      <w:r w:rsidR="0044184C">
        <w:rPr>
          <w:sz w:val="20"/>
          <w:szCs w:val="20"/>
        </w:rPr>
        <w:t xml:space="preserve"> které je obsahují jsou bezpečně uloženy a po uplynutí nutné doby skartovány</w:t>
      </w:r>
      <w:r w:rsidR="00AE2B27">
        <w:rPr>
          <w:sz w:val="20"/>
          <w:szCs w:val="20"/>
        </w:rPr>
        <w:t xml:space="preserve"> nebo jim jsou vráceny</w:t>
      </w:r>
      <w:r w:rsidR="0044184C">
        <w:rPr>
          <w:sz w:val="20"/>
          <w:szCs w:val="20"/>
        </w:rPr>
        <w:t>. Klienti D</w:t>
      </w:r>
      <w:r w:rsidR="00BF1E0B">
        <w:rPr>
          <w:sz w:val="20"/>
          <w:szCs w:val="20"/>
        </w:rPr>
        <w:t>S</w:t>
      </w:r>
      <w:r w:rsidR="0044184C">
        <w:rPr>
          <w:sz w:val="20"/>
          <w:szCs w:val="20"/>
        </w:rPr>
        <w:t xml:space="preserve"> mohou</w:t>
      </w:r>
      <w:r w:rsidR="00F9652F">
        <w:rPr>
          <w:sz w:val="20"/>
          <w:szCs w:val="20"/>
        </w:rPr>
        <w:t xml:space="preserve"> vznášet připomínky k </w:t>
      </w:r>
      <w:r w:rsidR="004B4A12">
        <w:rPr>
          <w:sz w:val="20"/>
          <w:szCs w:val="20"/>
        </w:rPr>
        <w:t>provozu vhodnou</w:t>
      </w:r>
      <w:r w:rsidR="00F9652F">
        <w:rPr>
          <w:sz w:val="20"/>
          <w:szCs w:val="20"/>
        </w:rPr>
        <w:t xml:space="preserve"> formou odpovědnému pracovníkovi </w:t>
      </w:r>
      <w:r w:rsidR="00BF1E0B">
        <w:rPr>
          <w:sz w:val="20"/>
          <w:szCs w:val="20"/>
        </w:rPr>
        <w:t>MC</w:t>
      </w:r>
      <w:r w:rsidR="00F9652F">
        <w:rPr>
          <w:sz w:val="20"/>
          <w:szCs w:val="20"/>
        </w:rPr>
        <w:t>. Mají též právo vyžádat si veškerou dokumentaci týkající se dítěte k nahlédnutí.</w:t>
      </w:r>
    </w:p>
    <w:p w14:paraId="4669CE90" w14:textId="77777777" w:rsidR="00F9652F" w:rsidRDefault="003922BB" w:rsidP="003922B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Povinností</w:t>
      </w:r>
      <w:r w:rsidR="00F9652F" w:rsidRPr="00F9652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rodičů je dodržovat provozní řád se všemi jeho přílohami, podávat dostatečné a pravdivé údaje o dítěti a aktualizovat informace uvedené v přihlášce. Dále je jejich povinností chovat se vhodnou formou k zaměstnancům centra, řešit připomínky pouze s odpovědnými </w:t>
      </w:r>
      <w:r w:rsidR="004B4A12">
        <w:rPr>
          <w:sz w:val="20"/>
          <w:szCs w:val="20"/>
        </w:rPr>
        <w:t>osobami,</w:t>
      </w:r>
      <w:r>
        <w:rPr>
          <w:sz w:val="20"/>
          <w:szCs w:val="20"/>
        </w:rPr>
        <w:t xml:space="preserve"> a ne před dětmi.</w:t>
      </w:r>
      <w:r w:rsidR="0044184C">
        <w:rPr>
          <w:sz w:val="20"/>
          <w:szCs w:val="20"/>
        </w:rPr>
        <w:t xml:space="preserve"> Rodiče se nesmí pohybovat volně po prostorách centra.</w:t>
      </w:r>
      <w:r>
        <w:rPr>
          <w:sz w:val="20"/>
          <w:szCs w:val="20"/>
        </w:rPr>
        <w:t xml:space="preserve"> </w:t>
      </w:r>
    </w:p>
    <w:p w14:paraId="64263850" w14:textId="77777777" w:rsidR="003922BB" w:rsidRDefault="003922BB" w:rsidP="003922BB">
      <w:pPr>
        <w:autoSpaceDE w:val="0"/>
        <w:autoSpaceDN w:val="0"/>
        <w:adjustRightInd w:val="0"/>
        <w:rPr>
          <w:sz w:val="20"/>
          <w:szCs w:val="20"/>
        </w:rPr>
      </w:pPr>
    </w:p>
    <w:p w14:paraId="294B3246" w14:textId="77777777" w:rsidR="0044184C" w:rsidRDefault="003922BB" w:rsidP="00CA643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3922BB">
        <w:rPr>
          <w:b/>
          <w:bCs/>
          <w:sz w:val="20"/>
          <w:szCs w:val="20"/>
        </w:rPr>
        <w:t>1</w:t>
      </w:r>
      <w:r w:rsidR="00CA6432">
        <w:rPr>
          <w:b/>
          <w:bCs/>
          <w:sz w:val="20"/>
          <w:szCs w:val="20"/>
        </w:rPr>
        <w:t>0</w:t>
      </w:r>
      <w:r w:rsidRPr="003922BB">
        <w:rPr>
          <w:b/>
          <w:bCs/>
          <w:sz w:val="20"/>
          <w:szCs w:val="20"/>
        </w:rPr>
        <w:t>. Práva a povinnosti dětí</w:t>
      </w:r>
    </w:p>
    <w:p w14:paraId="44D47FC5" w14:textId="77777777" w:rsidR="003922BB" w:rsidRDefault="003922BB" w:rsidP="00BF1E0B">
      <w:pPr>
        <w:autoSpaceDE w:val="0"/>
        <w:autoSpaceDN w:val="0"/>
        <w:adjustRightInd w:val="0"/>
        <w:rPr>
          <w:sz w:val="20"/>
          <w:szCs w:val="20"/>
        </w:rPr>
      </w:pPr>
      <w:r w:rsidRPr="003922BB">
        <w:rPr>
          <w:sz w:val="20"/>
          <w:szCs w:val="20"/>
        </w:rPr>
        <w:t>Děti mají právo</w:t>
      </w:r>
      <w:r>
        <w:rPr>
          <w:sz w:val="20"/>
          <w:szCs w:val="20"/>
        </w:rPr>
        <w:t xml:space="preserve"> na péči odpovídající jejich věku a vývoji v souladu s denním řádem, provozním řádem </w:t>
      </w:r>
      <w:r w:rsidR="008E1E15">
        <w:rPr>
          <w:sz w:val="20"/>
          <w:szCs w:val="20"/>
        </w:rPr>
        <w:t>a plánem</w:t>
      </w:r>
      <w:r w:rsidR="009D7230">
        <w:rPr>
          <w:sz w:val="20"/>
          <w:szCs w:val="20"/>
        </w:rPr>
        <w:t xml:space="preserve"> výchovy a péče</w:t>
      </w:r>
      <w:r>
        <w:rPr>
          <w:sz w:val="20"/>
          <w:szCs w:val="20"/>
        </w:rPr>
        <w:t xml:space="preserve">. Mají právo na </w:t>
      </w:r>
      <w:r w:rsidR="00AB34E2">
        <w:rPr>
          <w:sz w:val="20"/>
          <w:szCs w:val="20"/>
        </w:rPr>
        <w:t>respektující a vlídné zacházení a vyslyšení svých připomínek a názorů. Pokud to neohrozí je</w:t>
      </w:r>
      <w:r w:rsidR="006E0062">
        <w:rPr>
          <w:sz w:val="20"/>
          <w:szCs w:val="20"/>
        </w:rPr>
        <w:t xml:space="preserve">jich </w:t>
      </w:r>
      <w:r w:rsidR="00AB34E2">
        <w:rPr>
          <w:sz w:val="20"/>
          <w:szCs w:val="20"/>
        </w:rPr>
        <w:t>bezpečnost a práci D</w:t>
      </w:r>
      <w:r w:rsidR="00BF1E0B">
        <w:rPr>
          <w:sz w:val="20"/>
          <w:szCs w:val="20"/>
        </w:rPr>
        <w:t>S</w:t>
      </w:r>
      <w:r w:rsidR="00AB34E2">
        <w:rPr>
          <w:sz w:val="20"/>
          <w:szCs w:val="20"/>
        </w:rPr>
        <w:t xml:space="preserve">, nemusí se účastnit řízených činností, bude </w:t>
      </w:r>
      <w:r w:rsidR="00491446">
        <w:rPr>
          <w:sz w:val="20"/>
          <w:szCs w:val="20"/>
        </w:rPr>
        <w:t xml:space="preserve">jim po konzultaci s rodiči </w:t>
      </w:r>
      <w:r w:rsidR="00AB34E2">
        <w:rPr>
          <w:sz w:val="20"/>
          <w:szCs w:val="20"/>
        </w:rPr>
        <w:t>nabídnut vhodný program.</w:t>
      </w:r>
      <w:r>
        <w:rPr>
          <w:sz w:val="20"/>
          <w:szCs w:val="20"/>
        </w:rPr>
        <w:t xml:space="preserve"> </w:t>
      </w:r>
    </w:p>
    <w:p w14:paraId="27368854" w14:textId="77777777" w:rsidR="0044184C" w:rsidRDefault="00AB34E2" w:rsidP="00C07846">
      <w:pPr>
        <w:autoSpaceDE w:val="0"/>
        <w:autoSpaceDN w:val="0"/>
        <w:adjustRightInd w:val="0"/>
        <w:rPr>
          <w:sz w:val="20"/>
          <w:szCs w:val="20"/>
        </w:rPr>
      </w:pPr>
      <w:r w:rsidRPr="00AB34E2">
        <w:rPr>
          <w:sz w:val="20"/>
          <w:szCs w:val="20"/>
        </w:rPr>
        <w:t>Povinnost</w:t>
      </w:r>
      <w:r>
        <w:rPr>
          <w:sz w:val="20"/>
          <w:szCs w:val="20"/>
        </w:rPr>
        <w:t>í</w:t>
      </w:r>
      <w:r w:rsidRPr="00AB34E2">
        <w:rPr>
          <w:sz w:val="20"/>
          <w:szCs w:val="20"/>
        </w:rPr>
        <w:t xml:space="preserve"> dětí</w:t>
      </w:r>
      <w:r>
        <w:rPr>
          <w:sz w:val="20"/>
          <w:szCs w:val="20"/>
        </w:rPr>
        <w:t xml:space="preserve"> je zdvořilé, slušné chování vůči dětem a dospělým a respektování pokynů dospělých. Dále musí dodržovat denní řád, jehož jednotlivé body jsou mu </w:t>
      </w:r>
      <w:r w:rsidR="00C07846">
        <w:rPr>
          <w:sz w:val="20"/>
          <w:szCs w:val="20"/>
        </w:rPr>
        <w:t>způsobem odpovídajícím jeho věku</w:t>
      </w:r>
      <w:r w:rsidR="006E0062">
        <w:rPr>
          <w:sz w:val="20"/>
          <w:szCs w:val="20"/>
        </w:rPr>
        <w:t xml:space="preserve"> a vývoji</w:t>
      </w:r>
      <w:r w:rsidR="00C07846">
        <w:rPr>
          <w:sz w:val="20"/>
          <w:szCs w:val="20"/>
        </w:rPr>
        <w:t xml:space="preserve"> srozumitelně vysvětleny. Je nutné chránit majetek centra, uklízet po sobě, chovat se šetrně k hračkám i svým věcem.</w:t>
      </w:r>
    </w:p>
    <w:p w14:paraId="7218B73C" w14:textId="77777777" w:rsidR="0044184C" w:rsidRDefault="0044184C" w:rsidP="00C07846">
      <w:pPr>
        <w:autoSpaceDE w:val="0"/>
        <w:autoSpaceDN w:val="0"/>
        <w:adjustRightInd w:val="0"/>
        <w:rPr>
          <w:sz w:val="20"/>
          <w:szCs w:val="20"/>
        </w:rPr>
      </w:pPr>
    </w:p>
    <w:p w14:paraId="393A65E5" w14:textId="77777777" w:rsidR="00BF1E0B" w:rsidRDefault="0044184C" w:rsidP="00BF1E0B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44184C">
        <w:rPr>
          <w:b/>
          <w:bCs/>
          <w:sz w:val="20"/>
          <w:szCs w:val="20"/>
        </w:rPr>
        <w:t>1</w:t>
      </w:r>
      <w:r w:rsidR="00CA6432">
        <w:rPr>
          <w:b/>
          <w:bCs/>
          <w:sz w:val="20"/>
          <w:szCs w:val="20"/>
        </w:rPr>
        <w:t>1</w:t>
      </w:r>
      <w:r w:rsidRPr="0044184C">
        <w:rPr>
          <w:b/>
          <w:bCs/>
          <w:sz w:val="20"/>
          <w:szCs w:val="20"/>
        </w:rPr>
        <w:t xml:space="preserve">. </w:t>
      </w:r>
      <w:r w:rsidR="00CA6432">
        <w:rPr>
          <w:b/>
          <w:bCs/>
          <w:sz w:val="20"/>
          <w:szCs w:val="20"/>
        </w:rPr>
        <w:t>Práva a povinnosti zaměstnanců D</w:t>
      </w:r>
      <w:r w:rsidR="00BF1E0B">
        <w:rPr>
          <w:b/>
          <w:bCs/>
          <w:sz w:val="20"/>
          <w:szCs w:val="20"/>
        </w:rPr>
        <w:t>S</w:t>
      </w:r>
      <w:r w:rsidR="00432270">
        <w:rPr>
          <w:b/>
          <w:bCs/>
          <w:sz w:val="20"/>
          <w:szCs w:val="20"/>
        </w:rPr>
        <w:t xml:space="preserve"> vůči klientům </w:t>
      </w:r>
    </w:p>
    <w:p w14:paraId="1063C7A7" w14:textId="77777777" w:rsidR="00CA6432" w:rsidRDefault="00CA6432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Pr="00CA6432">
        <w:rPr>
          <w:sz w:val="20"/>
          <w:szCs w:val="20"/>
        </w:rPr>
        <w:t>Zaměstnanci mají právo na slušné jednání ze st</w:t>
      </w:r>
      <w:r>
        <w:rPr>
          <w:sz w:val="20"/>
          <w:szCs w:val="20"/>
        </w:rPr>
        <w:t xml:space="preserve">rany </w:t>
      </w:r>
      <w:r w:rsidR="00432270">
        <w:rPr>
          <w:sz w:val="20"/>
          <w:szCs w:val="20"/>
        </w:rPr>
        <w:t xml:space="preserve">rodičů i dětí. </w:t>
      </w:r>
      <w:r w:rsidR="00BF1E0B">
        <w:rPr>
          <w:sz w:val="20"/>
          <w:szCs w:val="20"/>
        </w:rPr>
        <w:t>MC</w:t>
      </w:r>
      <w:r w:rsidR="00432270">
        <w:rPr>
          <w:sz w:val="20"/>
          <w:szCs w:val="20"/>
        </w:rPr>
        <w:t xml:space="preserve"> ručí za jejich odbornost a kompetentnost. Jejich odborný názor </w:t>
      </w:r>
      <w:r w:rsidR="00491446">
        <w:rPr>
          <w:sz w:val="20"/>
          <w:szCs w:val="20"/>
        </w:rPr>
        <w:t xml:space="preserve">by </w:t>
      </w:r>
      <w:r w:rsidR="00432270">
        <w:rPr>
          <w:sz w:val="20"/>
          <w:szCs w:val="20"/>
        </w:rPr>
        <w:t>měl být respektován.</w:t>
      </w:r>
      <w:r w:rsidRPr="00CA6432">
        <w:rPr>
          <w:sz w:val="20"/>
          <w:szCs w:val="20"/>
        </w:rPr>
        <w:t xml:space="preserve"> </w:t>
      </w:r>
      <w:r w:rsidR="00432270">
        <w:rPr>
          <w:sz w:val="20"/>
          <w:szCs w:val="20"/>
        </w:rPr>
        <w:t>Mají právo na informace týkající se svěřených dětí a související s jejich docházkou do D</w:t>
      </w:r>
      <w:r w:rsidR="00BF1E0B">
        <w:rPr>
          <w:sz w:val="20"/>
          <w:szCs w:val="20"/>
        </w:rPr>
        <w:t>S</w:t>
      </w:r>
      <w:r w:rsidR="00432270">
        <w:rPr>
          <w:sz w:val="20"/>
          <w:szCs w:val="20"/>
        </w:rPr>
        <w:t>.</w:t>
      </w:r>
    </w:p>
    <w:p w14:paraId="5EEF13C1" w14:textId="77777777" w:rsidR="00432270" w:rsidRPr="00CA6432" w:rsidRDefault="00432270" w:rsidP="00A402F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Jsou povinni slušně vystupovat a jednat s dětmi i rodiči a poskytovat péči </w:t>
      </w:r>
      <w:r w:rsidR="006E0062">
        <w:rPr>
          <w:sz w:val="20"/>
          <w:szCs w:val="20"/>
        </w:rPr>
        <w:t xml:space="preserve">v rozsahu plánu </w:t>
      </w:r>
      <w:r w:rsidR="009D7230">
        <w:rPr>
          <w:sz w:val="20"/>
          <w:szCs w:val="20"/>
        </w:rPr>
        <w:t xml:space="preserve">výchovy a péče </w:t>
      </w:r>
      <w:r w:rsidR="006E0062">
        <w:rPr>
          <w:sz w:val="20"/>
          <w:szCs w:val="20"/>
        </w:rPr>
        <w:t xml:space="preserve">a provozním </w:t>
      </w:r>
      <w:r w:rsidR="00A402FD">
        <w:rPr>
          <w:sz w:val="20"/>
          <w:szCs w:val="20"/>
        </w:rPr>
        <w:t>ř</w:t>
      </w:r>
      <w:r w:rsidR="006E0062">
        <w:rPr>
          <w:sz w:val="20"/>
          <w:szCs w:val="20"/>
        </w:rPr>
        <w:t>ádem.</w:t>
      </w:r>
      <w:r>
        <w:rPr>
          <w:sz w:val="20"/>
          <w:szCs w:val="20"/>
        </w:rPr>
        <w:t xml:space="preserve"> </w:t>
      </w:r>
    </w:p>
    <w:p w14:paraId="14D5B4E6" w14:textId="77777777" w:rsidR="00CA6432" w:rsidRDefault="00CA6432" w:rsidP="00CA6432">
      <w:pPr>
        <w:autoSpaceDE w:val="0"/>
        <w:autoSpaceDN w:val="0"/>
        <w:adjustRightInd w:val="0"/>
        <w:rPr>
          <w:sz w:val="20"/>
          <w:szCs w:val="20"/>
        </w:rPr>
      </w:pPr>
    </w:p>
    <w:p w14:paraId="6589909A" w14:textId="77777777" w:rsidR="0044184C" w:rsidRPr="0044184C" w:rsidRDefault="00432270" w:rsidP="00432270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432270">
        <w:rPr>
          <w:b/>
          <w:bCs/>
          <w:sz w:val="20"/>
          <w:szCs w:val="20"/>
        </w:rPr>
        <w:t>12.</w:t>
      </w:r>
      <w:r w:rsidR="00BE1CE6">
        <w:rPr>
          <w:b/>
          <w:bCs/>
          <w:sz w:val="20"/>
          <w:szCs w:val="20"/>
        </w:rPr>
        <w:t xml:space="preserve"> </w:t>
      </w:r>
      <w:r w:rsidR="0044184C" w:rsidRPr="0044184C">
        <w:rPr>
          <w:b/>
          <w:bCs/>
          <w:sz w:val="20"/>
          <w:szCs w:val="20"/>
        </w:rPr>
        <w:t>Hodnocení dětí</w:t>
      </w:r>
    </w:p>
    <w:p w14:paraId="697D54DC" w14:textId="77777777" w:rsidR="0044184C" w:rsidRPr="0044184C" w:rsidRDefault="0044184C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Na základě záznamů o prospívání dítěte v D</w:t>
      </w:r>
      <w:r w:rsidR="00BF1E0B">
        <w:rPr>
          <w:sz w:val="20"/>
          <w:szCs w:val="20"/>
        </w:rPr>
        <w:t>S</w:t>
      </w:r>
      <w:r>
        <w:rPr>
          <w:sz w:val="20"/>
          <w:szCs w:val="20"/>
        </w:rPr>
        <w:t xml:space="preserve"> může být pracovníky centra na žádost rodičů vypracována zpráva např. při přechodu dítěte do jiného zařízení. Veškeré tyto záznamy jsou důvěrné</w:t>
      </w:r>
      <w:r w:rsidR="00CA6432">
        <w:rPr>
          <w:sz w:val="20"/>
          <w:szCs w:val="20"/>
        </w:rPr>
        <w:t>.</w:t>
      </w:r>
    </w:p>
    <w:p w14:paraId="082D71DD" w14:textId="77777777" w:rsidR="00AB34E2" w:rsidRDefault="00A402FD" w:rsidP="00CA643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4184C" w:rsidRPr="0044184C">
        <w:rPr>
          <w:sz w:val="20"/>
          <w:szCs w:val="20"/>
        </w:rPr>
        <w:t xml:space="preserve">Pro děti s odkladem školní docházky </w:t>
      </w:r>
      <w:r w:rsidR="00CA6432">
        <w:rPr>
          <w:sz w:val="20"/>
          <w:szCs w:val="20"/>
        </w:rPr>
        <w:t xml:space="preserve">bude ve spolupráci s odborníky </w:t>
      </w:r>
      <w:r w:rsidR="006E0062">
        <w:rPr>
          <w:sz w:val="20"/>
          <w:szCs w:val="20"/>
        </w:rPr>
        <w:t xml:space="preserve">a rodiči </w:t>
      </w:r>
      <w:r w:rsidR="0044184C" w:rsidRPr="0044184C">
        <w:rPr>
          <w:sz w:val="20"/>
          <w:szCs w:val="20"/>
        </w:rPr>
        <w:t xml:space="preserve">vypracováván individuální </w:t>
      </w:r>
      <w:r w:rsidR="00CA6432">
        <w:rPr>
          <w:sz w:val="20"/>
          <w:szCs w:val="20"/>
        </w:rPr>
        <w:t>p</w:t>
      </w:r>
      <w:r w:rsidR="0044184C" w:rsidRPr="0044184C">
        <w:rPr>
          <w:sz w:val="20"/>
          <w:szCs w:val="20"/>
        </w:rPr>
        <w:t>lán</w:t>
      </w:r>
      <w:r w:rsidR="009D7230">
        <w:rPr>
          <w:sz w:val="20"/>
          <w:szCs w:val="20"/>
        </w:rPr>
        <w:t xml:space="preserve"> péče</w:t>
      </w:r>
      <w:r w:rsidR="00CA6432">
        <w:rPr>
          <w:sz w:val="20"/>
          <w:szCs w:val="20"/>
        </w:rPr>
        <w:t>.</w:t>
      </w:r>
    </w:p>
    <w:p w14:paraId="5275DB04" w14:textId="77777777" w:rsidR="00432270" w:rsidRDefault="00432270" w:rsidP="00CA6432">
      <w:pPr>
        <w:autoSpaceDE w:val="0"/>
        <w:autoSpaceDN w:val="0"/>
        <w:adjustRightInd w:val="0"/>
        <w:rPr>
          <w:sz w:val="20"/>
          <w:szCs w:val="20"/>
        </w:rPr>
      </w:pPr>
    </w:p>
    <w:p w14:paraId="0E5FF6FB" w14:textId="77777777" w:rsidR="00432270" w:rsidRDefault="00432270" w:rsidP="00CA643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432270">
        <w:rPr>
          <w:b/>
          <w:bCs/>
          <w:sz w:val="20"/>
          <w:szCs w:val="20"/>
        </w:rPr>
        <w:t>13. Ochrana majetku</w:t>
      </w:r>
    </w:p>
    <w:p w14:paraId="1292BC73" w14:textId="77777777" w:rsidR="0019252E" w:rsidRDefault="0019252E" w:rsidP="0019252E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Pr="0019252E">
        <w:rPr>
          <w:sz w:val="20"/>
          <w:szCs w:val="20"/>
        </w:rPr>
        <w:t>Zaměst</w:t>
      </w:r>
      <w:r>
        <w:rPr>
          <w:sz w:val="20"/>
          <w:szCs w:val="20"/>
        </w:rPr>
        <w:t>nanci i uživatelé centra jsou povinni chránit majetek centra i ostatních před poškozením a ztrátou. Poškození je třeba hlásit odpovědnému pracovníku.</w:t>
      </w:r>
    </w:p>
    <w:p w14:paraId="22544346" w14:textId="77777777" w:rsidR="0019252E" w:rsidRDefault="0019252E" w:rsidP="00BE44A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Věci je třeba ukládat na stanovené místo. Za volně odložené věci D</w:t>
      </w:r>
      <w:r w:rsidR="00BE44AC">
        <w:rPr>
          <w:sz w:val="20"/>
          <w:szCs w:val="20"/>
        </w:rPr>
        <w:t>S</w:t>
      </w:r>
      <w:r>
        <w:rPr>
          <w:sz w:val="20"/>
          <w:szCs w:val="20"/>
        </w:rPr>
        <w:t xml:space="preserve"> neručí.</w:t>
      </w:r>
    </w:p>
    <w:p w14:paraId="15A59073" w14:textId="77777777" w:rsidR="0019252E" w:rsidRDefault="0019252E" w:rsidP="0019252E">
      <w:pPr>
        <w:autoSpaceDE w:val="0"/>
        <w:autoSpaceDN w:val="0"/>
        <w:adjustRightInd w:val="0"/>
        <w:rPr>
          <w:sz w:val="20"/>
          <w:szCs w:val="20"/>
        </w:rPr>
      </w:pPr>
    </w:p>
    <w:p w14:paraId="0BA35237" w14:textId="77777777" w:rsidR="0019252E" w:rsidRPr="0019252E" w:rsidRDefault="0019252E" w:rsidP="0019252E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19252E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4</w:t>
      </w:r>
      <w:r w:rsidRPr="0019252E">
        <w:rPr>
          <w:b/>
          <w:bCs/>
          <w:sz w:val="20"/>
          <w:szCs w:val="20"/>
        </w:rPr>
        <w:t>. Závěrečná ustanovení</w:t>
      </w:r>
    </w:p>
    <w:p w14:paraId="1395B192" w14:textId="77777777" w:rsidR="0019252E" w:rsidRDefault="0019252E" w:rsidP="00BF1E0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19252E">
        <w:rPr>
          <w:sz w:val="20"/>
          <w:szCs w:val="20"/>
        </w:rPr>
        <w:t xml:space="preserve">ento </w:t>
      </w:r>
      <w:r>
        <w:rPr>
          <w:sz w:val="20"/>
          <w:szCs w:val="20"/>
        </w:rPr>
        <w:t xml:space="preserve">provozní </w:t>
      </w:r>
      <w:r w:rsidRPr="0019252E">
        <w:rPr>
          <w:sz w:val="20"/>
          <w:szCs w:val="20"/>
        </w:rPr>
        <w:t>řád je závazný pro rodiče, zákonné zástupce, děti</w:t>
      </w:r>
      <w:r>
        <w:rPr>
          <w:sz w:val="20"/>
          <w:szCs w:val="20"/>
        </w:rPr>
        <w:t xml:space="preserve"> a </w:t>
      </w:r>
      <w:r w:rsidRPr="0019252E">
        <w:rPr>
          <w:sz w:val="20"/>
          <w:szCs w:val="20"/>
        </w:rPr>
        <w:t>zaměstnance D</w:t>
      </w:r>
      <w:r w:rsidR="00BF1E0B">
        <w:rPr>
          <w:sz w:val="20"/>
          <w:szCs w:val="20"/>
        </w:rPr>
        <w:t>S</w:t>
      </w:r>
      <w:r>
        <w:rPr>
          <w:sz w:val="20"/>
          <w:szCs w:val="20"/>
        </w:rPr>
        <w:t>. Ř</w:t>
      </w:r>
      <w:r w:rsidRPr="0019252E">
        <w:rPr>
          <w:sz w:val="20"/>
          <w:szCs w:val="20"/>
        </w:rPr>
        <w:t xml:space="preserve">ád je </w:t>
      </w:r>
      <w:r w:rsidR="008E1E15" w:rsidRPr="0019252E">
        <w:rPr>
          <w:sz w:val="20"/>
          <w:szCs w:val="20"/>
        </w:rPr>
        <w:t xml:space="preserve">přístupný </w:t>
      </w:r>
      <w:r w:rsidR="008E1E15">
        <w:rPr>
          <w:sz w:val="20"/>
          <w:szCs w:val="20"/>
        </w:rPr>
        <w:t>v</w:t>
      </w:r>
      <w:r>
        <w:rPr>
          <w:sz w:val="20"/>
          <w:szCs w:val="20"/>
        </w:rPr>
        <w:t> prostorách D</w:t>
      </w:r>
      <w:r w:rsidR="00BF1E0B">
        <w:rPr>
          <w:sz w:val="20"/>
          <w:szCs w:val="20"/>
        </w:rPr>
        <w:t>S</w:t>
      </w:r>
      <w:r>
        <w:rPr>
          <w:sz w:val="20"/>
          <w:szCs w:val="20"/>
        </w:rPr>
        <w:t>.</w:t>
      </w:r>
    </w:p>
    <w:p w14:paraId="70C9DA3E" w14:textId="77777777" w:rsidR="00BE44AC" w:rsidRDefault="00BE44AC" w:rsidP="00BF1E0B">
      <w:pPr>
        <w:autoSpaceDE w:val="0"/>
        <w:autoSpaceDN w:val="0"/>
        <w:adjustRightInd w:val="0"/>
        <w:rPr>
          <w:sz w:val="20"/>
          <w:szCs w:val="20"/>
        </w:rPr>
      </w:pPr>
    </w:p>
    <w:p w14:paraId="0AC6832C" w14:textId="77777777" w:rsidR="00BE44AC" w:rsidRDefault="00BE44AC" w:rsidP="00BF1E0B">
      <w:pPr>
        <w:autoSpaceDE w:val="0"/>
        <w:autoSpaceDN w:val="0"/>
        <w:adjustRightInd w:val="0"/>
        <w:rPr>
          <w:sz w:val="20"/>
          <w:szCs w:val="20"/>
        </w:rPr>
      </w:pPr>
    </w:p>
    <w:p w14:paraId="7CA2F231" w14:textId="77777777" w:rsidR="00BE44AC" w:rsidRDefault="00BE44AC" w:rsidP="00D24419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V Plzni 1. </w:t>
      </w:r>
      <w:r w:rsidR="0059390F">
        <w:rPr>
          <w:sz w:val="20"/>
          <w:szCs w:val="20"/>
        </w:rPr>
        <w:t>3</w:t>
      </w:r>
      <w:r>
        <w:rPr>
          <w:sz w:val="20"/>
          <w:szCs w:val="20"/>
        </w:rPr>
        <w:t>. 20</w:t>
      </w:r>
      <w:r w:rsidR="008E1E15">
        <w:rPr>
          <w:sz w:val="20"/>
          <w:szCs w:val="20"/>
        </w:rPr>
        <w:t>2</w:t>
      </w:r>
      <w:r w:rsidR="0059390F">
        <w:rPr>
          <w:sz w:val="20"/>
          <w:szCs w:val="20"/>
        </w:rPr>
        <w:t>4</w:t>
      </w:r>
    </w:p>
    <w:p w14:paraId="12323F62" w14:textId="77777777" w:rsidR="00BE44AC" w:rsidRDefault="00BE44AC" w:rsidP="00BE44AC">
      <w:pPr>
        <w:autoSpaceDE w:val="0"/>
        <w:autoSpaceDN w:val="0"/>
        <w:adjustRightInd w:val="0"/>
        <w:rPr>
          <w:sz w:val="20"/>
          <w:szCs w:val="20"/>
        </w:rPr>
      </w:pPr>
    </w:p>
    <w:p w14:paraId="2CB65690" w14:textId="77777777" w:rsidR="00BE44AC" w:rsidRDefault="00EA02A2" w:rsidP="00BE44A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Mgr. </w:t>
      </w:r>
      <w:r w:rsidR="00BE44AC">
        <w:rPr>
          <w:sz w:val="20"/>
          <w:szCs w:val="20"/>
        </w:rPr>
        <w:t>Jitka Gerlická</w:t>
      </w:r>
      <w:r w:rsidR="008E1E15">
        <w:rPr>
          <w:sz w:val="20"/>
          <w:szCs w:val="20"/>
        </w:rPr>
        <w:t xml:space="preserve"> DiS.</w:t>
      </w:r>
    </w:p>
    <w:p w14:paraId="6A23A27C" w14:textId="77777777" w:rsidR="00BE44AC" w:rsidRDefault="00BE44AC" w:rsidP="00BE44A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předsedkyně z. s.</w:t>
      </w:r>
    </w:p>
    <w:p w14:paraId="741D5685" w14:textId="77777777" w:rsidR="0019252E" w:rsidRDefault="0019252E" w:rsidP="0019252E">
      <w:pPr>
        <w:autoSpaceDE w:val="0"/>
        <w:autoSpaceDN w:val="0"/>
        <w:adjustRightInd w:val="0"/>
        <w:rPr>
          <w:sz w:val="20"/>
          <w:szCs w:val="20"/>
        </w:rPr>
      </w:pPr>
    </w:p>
    <w:sectPr w:rsidR="0019252E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1BFE3" w14:textId="77777777" w:rsidR="00CD4C23" w:rsidRDefault="00CD4C23">
      <w:r>
        <w:separator/>
      </w:r>
    </w:p>
  </w:endnote>
  <w:endnote w:type="continuationSeparator" w:id="0">
    <w:p w14:paraId="3F2C6ED8" w14:textId="77777777" w:rsidR="00CD4C23" w:rsidRDefault="00CD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DD707" w14:textId="77777777" w:rsidR="00CA6432" w:rsidRDefault="00CA6432" w:rsidP="003433BB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73F097A" w14:textId="77777777" w:rsidR="00CA6432" w:rsidRDefault="00CA6432" w:rsidP="00CA643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A903" w14:textId="77777777" w:rsidR="00256979" w:rsidRDefault="00256979">
    <w:pPr>
      <w:pStyle w:val="Zpat"/>
    </w:pPr>
    <w:r>
      <w:fldChar w:fldCharType="begin"/>
    </w:r>
    <w:r>
      <w:instrText>PAGE   \* MERGEFORMAT</w:instrText>
    </w:r>
    <w:r>
      <w:fldChar w:fldCharType="separate"/>
    </w:r>
    <w:r w:rsidR="00BE1CE6">
      <w:rPr>
        <w:noProof/>
      </w:rPr>
      <w:t>1</w:t>
    </w:r>
    <w:r>
      <w:fldChar w:fldCharType="end"/>
    </w:r>
  </w:p>
  <w:p w14:paraId="7374A869" w14:textId="77777777" w:rsidR="00CA6432" w:rsidRDefault="00CA6432" w:rsidP="00CA643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DC59" w14:textId="77777777" w:rsidR="00CD4C23" w:rsidRDefault="00CD4C23">
      <w:r>
        <w:separator/>
      </w:r>
    </w:p>
  </w:footnote>
  <w:footnote w:type="continuationSeparator" w:id="0">
    <w:p w14:paraId="5AE499BD" w14:textId="77777777" w:rsidR="00CD4C23" w:rsidRDefault="00CD4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F010" w14:textId="594D2E3F" w:rsidR="00256979" w:rsidRDefault="00BA66FF" w:rsidP="00337CF0">
    <w:pPr>
      <w:pStyle w:val="Zhlav"/>
      <w:jc w:val="right"/>
    </w:pPr>
    <w:r>
      <w:fldChar w:fldCharType="begin"/>
    </w:r>
    <w:r>
      <w:instrText xml:space="preserve"> INCLUDEPICTURE "https://www.jablicko-plzen.cz/themes/pjt/media/images/logoStd.png" \* MERGEFORMATINET </w:instrText>
    </w:r>
    <w:r>
      <w:fldChar w:fldCharType="separate"/>
    </w:r>
    <w:r w:rsidR="00AE5752">
      <w:fldChar w:fldCharType="begin"/>
    </w:r>
    <w:r w:rsidR="00AE5752">
      <w:instrText xml:space="preserve"> INCLUDEPICTURE  "https://www.jablicko-plzen.cz/themes/pjt/media/images/logoStd.png" \* MERGEFORMATINET </w:instrText>
    </w:r>
    <w:r w:rsidR="00AE5752">
      <w:fldChar w:fldCharType="separate"/>
    </w:r>
    <w:r w:rsidR="00000000">
      <w:fldChar w:fldCharType="begin"/>
    </w:r>
    <w:r w:rsidR="00000000">
      <w:instrText xml:space="preserve"> INCLUDEPICTURE  "https://www.jablicko-plzen.cz/themes/pjt/media/images/logoStd.png" \* MERGEFORMATINET </w:instrText>
    </w:r>
    <w:r w:rsidR="00000000">
      <w:fldChar w:fldCharType="separate"/>
    </w:r>
    <w:r w:rsidR="00337CF0">
      <w:pict w14:anchorId="7F6BE6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Mateřské a rodinné centrum" style="width:105.6pt;height:42.6pt">
          <v:imagedata r:id="rId1" r:href="rId2"/>
        </v:shape>
      </w:pict>
    </w:r>
    <w:r w:rsidR="00000000">
      <w:fldChar w:fldCharType="end"/>
    </w:r>
    <w:r w:rsidR="00AE5752">
      <w:fldChar w:fldCharType="end"/>
    </w:r>
    <w:r>
      <w:fldChar w:fldCharType="end"/>
    </w:r>
  </w:p>
  <w:p w14:paraId="44EC54E7" w14:textId="77777777" w:rsidR="003734FD" w:rsidRDefault="003734FD" w:rsidP="003734FD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273B"/>
    <w:rsid w:val="000142E9"/>
    <w:rsid w:val="000541CC"/>
    <w:rsid w:val="000877A5"/>
    <w:rsid w:val="000B7055"/>
    <w:rsid w:val="000D5398"/>
    <w:rsid w:val="00132A08"/>
    <w:rsid w:val="00166BD2"/>
    <w:rsid w:val="0019252E"/>
    <w:rsid w:val="001D4A6A"/>
    <w:rsid w:val="001D7B59"/>
    <w:rsid w:val="00237B52"/>
    <w:rsid w:val="00256979"/>
    <w:rsid w:val="0026798F"/>
    <w:rsid w:val="00291BEF"/>
    <w:rsid w:val="00337CF0"/>
    <w:rsid w:val="003433BB"/>
    <w:rsid w:val="003734FD"/>
    <w:rsid w:val="003922BB"/>
    <w:rsid w:val="0041336D"/>
    <w:rsid w:val="004245D0"/>
    <w:rsid w:val="00432270"/>
    <w:rsid w:val="004338E5"/>
    <w:rsid w:val="0043471B"/>
    <w:rsid w:val="0044184C"/>
    <w:rsid w:val="0046273B"/>
    <w:rsid w:val="00477F42"/>
    <w:rsid w:val="00491446"/>
    <w:rsid w:val="00496C17"/>
    <w:rsid w:val="004B4A12"/>
    <w:rsid w:val="0055069A"/>
    <w:rsid w:val="00556F94"/>
    <w:rsid w:val="00566584"/>
    <w:rsid w:val="0059390F"/>
    <w:rsid w:val="00603FAC"/>
    <w:rsid w:val="00661357"/>
    <w:rsid w:val="0069329E"/>
    <w:rsid w:val="006A1D21"/>
    <w:rsid w:val="006A7BBC"/>
    <w:rsid w:val="006E0062"/>
    <w:rsid w:val="00737777"/>
    <w:rsid w:val="00766F2A"/>
    <w:rsid w:val="007D2E13"/>
    <w:rsid w:val="007D4D45"/>
    <w:rsid w:val="007D7A16"/>
    <w:rsid w:val="00821A37"/>
    <w:rsid w:val="00871FDA"/>
    <w:rsid w:val="008B0AEE"/>
    <w:rsid w:val="008D3DC7"/>
    <w:rsid w:val="008E1E15"/>
    <w:rsid w:val="00922F1F"/>
    <w:rsid w:val="00940093"/>
    <w:rsid w:val="009D7230"/>
    <w:rsid w:val="00A21A19"/>
    <w:rsid w:val="00A402FD"/>
    <w:rsid w:val="00AB34E2"/>
    <w:rsid w:val="00AE055F"/>
    <w:rsid w:val="00AE2B27"/>
    <w:rsid w:val="00AE5752"/>
    <w:rsid w:val="00B12234"/>
    <w:rsid w:val="00BA66FF"/>
    <w:rsid w:val="00BE1CE6"/>
    <w:rsid w:val="00BE44AC"/>
    <w:rsid w:val="00BF1E0B"/>
    <w:rsid w:val="00C06D79"/>
    <w:rsid w:val="00C07846"/>
    <w:rsid w:val="00C37F5A"/>
    <w:rsid w:val="00C60326"/>
    <w:rsid w:val="00C71632"/>
    <w:rsid w:val="00C926E2"/>
    <w:rsid w:val="00CA4CD6"/>
    <w:rsid w:val="00CA6432"/>
    <w:rsid w:val="00CD4C23"/>
    <w:rsid w:val="00CE14C4"/>
    <w:rsid w:val="00D24419"/>
    <w:rsid w:val="00D52CBA"/>
    <w:rsid w:val="00D6462A"/>
    <w:rsid w:val="00DA29D3"/>
    <w:rsid w:val="00DE059B"/>
    <w:rsid w:val="00DF7E35"/>
    <w:rsid w:val="00E00665"/>
    <w:rsid w:val="00EA02A2"/>
    <w:rsid w:val="00ED624E"/>
    <w:rsid w:val="00F018A9"/>
    <w:rsid w:val="00F64779"/>
    <w:rsid w:val="00F829E0"/>
    <w:rsid w:val="00F9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C82C2F"/>
  <w15:chartTrackingRefBased/>
  <w15:docId w15:val="{C6279702-FE75-47E4-98C8-6EB87CA3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CA643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6432"/>
  </w:style>
  <w:style w:type="paragraph" w:styleId="Zhlav">
    <w:name w:val="header"/>
    <w:basedOn w:val="Normln"/>
    <w:link w:val="ZhlavChar"/>
    <w:uiPriority w:val="99"/>
    <w:rsid w:val="003734FD"/>
    <w:pPr>
      <w:tabs>
        <w:tab w:val="center" w:pos="4536"/>
        <w:tab w:val="right" w:pos="9072"/>
      </w:tabs>
    </w:pPr>
  </w:style>
  <w:style w:type="paragraph" w:styleId="Revize">
    <w:name w:val="Revision"/>
    <w:hidden/>
    <w:uiPriority w:val="99"/>
    <w:semiHidden/>
    <w:rsid w:val="004B4A12"/>
    <w:rPr>
      <w:sz w:val="24"/>
      <w:szCs w:val="24"/>
      <w:lang w:eastAsia="zh-CN"/>
    </w:rPr>
  </w:style>
  <w:style w:type="character" w:customStyle="1" w:styleId="ZhlavChar">
    <w:name w:val="Záhlaví Char"/>
    <w:link w:val="Zhlav"/>
    <w:uiPriority w:val="99"/>
    <w:rsid w:val="00256979"/>
    <w:rPr>
      <w:sz w:val="24"/>
      <w:szCs w:val="24"/>
      <w:lang w:eastAsia="zh-CN"/>
    </w:rPr>
  </w:style>
  <w:style w:type="character" w:customStyle="1" w:styleId="ZpatChar">
    <w:name w:val="Zápatí Char"/>
    <w:link w:val="Zpat"/>
    <w:uiPriority w:val="99"/>
    <w:rsid w:val="00256979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jablicko-plzen.cz/themes/pjt/media/images/logoSt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0D357-ED50-4DF3-AE74-EAB6B2D3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1583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ŘÁD DĚTSKÉHO CENTRA</vt:lpstr>
    </vt:vector>
  </TitlesOfParts>
  <Company>Hewlett-Packard</Company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ŘÁD DĚTSKÉHO CENTRA</dc:title>
  <dc:subject/>
  <dc:creator>hp</dc:creator>
  <cp:keywords/>
  <dc:description/>
  <cp:lastModifiedBy>Jitka Gerlická</cp:lastModifiedBy>
  <cp:revision>2</cp:revision>
  <dcterms:created xsi:type="dcterms:W3CDTF">2025-06-16T10:52:00Z</dcterms:created>
  <dcterms:modified xsi:type="dcterms:W3CDTF">2025-06-16T10:52:00Z</dcterms:modified>
</cp:coreProperties>
</file>